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79" w:type="dxa"/>
      </w:tblPr>
      <w:tblGrid>
        <w:gridCol w:w="8976"/>
      </w:tblGrid>
      <w:tr>
        <w:trPr>
          <w:trHeight w:val="300" w:hRule="auto"/>
          <w:jc w:val="left"/>
        </w:trPr>
        <w:tc>
          <w:tcPr>
            <w:tcW w:w="8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P R I J A V 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Javni poziv Grada Sinja trgova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čkim društvima i obrtima koje se bave prodajom obveznih radnih bilježnica za sudjelovanje u realizaciji prava učenika/ca na financiranje nabave obveznih radnih bilježnica potrebnih za nastavu u školskoj godini 2020./2021., putem vaučera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9083"/>
      </w:tblGrid>
      <w:tr>
        <w:trPr>
          <w:trHeight w:val="852" w:hRule="auto"/>
          <w:jc w:val="left"/>
        </w:trPr>
        <w:tc>
          <w:tcPr>
            <w:tcW w:w="9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NAZIV TVRTKE / OBRTA</w:t>
            </w:r>
          </w:p>
          <w:p>
            <w:pPr>
              <w:spacing w:before="0" w:after="0" w:line="240"/>
              <w:ind w:right="0" w:left="1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9095"/>
      </w:tblGrid>
      <w:tr>
        <w:trPr>
          <w:trHeight w:val="660" w:hRule="auto"/>
          <w:jc w:val="left"/>
        </w:trPr>
        <w:tc>
          <w:tcPr>
            <w:tcW w:w="9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OIB TVRTKE / OBRTNIKA</w:t>
            </w:r>
          </w:p>
          <w:p>
            <w:pPr>
              <w:spacing w:before="0" w:after="0" w:line="240"/>
              <w:ind w:right="0" w:left="7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9095"/>
      </w:tblGrid>
      <w:tr>
        <w:trPr>
          <w:trHeight w:val="756" w:hRule="auto"/>
          <w:jc w:val="left"/>
        </w:trPr>
        <w:tc>
          <w:tcPr>
            <w:tcW w:w="9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3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3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ADRESA SJEDIŠTA TVRTKE  / OBRTA</w:t>
            </w:r>
          </w:p>
          <w:p>
            <w:pPr>
              <w:spacing w:before="0" w:after="0" w:line="240"/>
              <w:ind w:right="0" w:left="13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9107"/>
      </w:tblGrid>
      <w:tr>
        <w:trPr>
          <w:trHeight w:val="696" w:hRule="auto"/>
          <w:jc w:val="left"/>
        </w:trPr>
        <w:tc>
          <w:tcPr>
            <w:tcW w:w="9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ADRESA POSLOVNICE TVRTKE U GRADU SINJU</w:t>
            </w:r>
          </w:p>
          <w:p>
            <w:pPr>
              <w:spacing w:before="0" w:after="0" w:line="240"/>
              <w:ind w:right="0" w:left="1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9095"/>
      </w:tblGrid>
      <w:tr>
        <w:trPr>
          <w:trHeight w:val="528" w:hRule="auto"/>
          <w:jc w:val="left"/>
        </w:trPr>
        <w:tc>
          <w:tcPr>
            <w:tcW w:w="9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9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9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KONTAKT OSOBA</w:t>
            </w:r>
          </w:p>
          <w:p>
            <w:pPr>
              <w:spacing w:before="0" w:after="0" w:line="240"/>
              <w:ind w:right="0" w:left="19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9131"/>
      </w:tblGrid>
      <w:tr>
        <w:trPr>
          <w:trHeight w:val="876" w:hRule="auto"/>
          <w:jc w:val="left"/>
        </w:trPr>
        <w:tc>
          <w:tcPr>
            <w:tcW w:w="9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8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KONTAKT TELEFON/MOBITEL</w:t>
            </w:r>
          </w:p>
          <w:p>
            <w:pPr>
              <w:spacing w:before="0" w:after="0" w:line="240"/>
              <w:ind w:right="0" w:left="18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9167"/>
      </w:tblGrid>
      <w:tr>
        <w:trPr>
          <w:trHeight w:val="588" w:hRule="auto"/>
          <w:jc w:val="left"/>
        </w:trPr>
        <w:tc>
          <w:tcPr>
            <w:tcW w:w="9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2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2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KONTAKT E-MAIL</w:t>
            </w:r>
          </w:p>
          <w:p>
            <w:pPr>
              <w:spacing w:before="0" w:after="0" w:line="240"/>
              <w:ind w:right="0" w:left="12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   </w:t>
        <w:tab/>
        <w:tab/>
        <w:t xml:space="preserve">M.P.                  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Datum, Mjesto</w:t>
        <w:tab/>
        <w:tab/>
        <w:tab/>
        <w:tab/>
        <w:tab/>
        <w:tab/>
        <w:tab/>
        <w:tab/>
        <w:t xml:space="preserve">Potpis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