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25C9C" w14:textId="0D4DFB32" w:rsidR="00DB7C17" w:rsidRPr="00094BB6" w:rsidRDefault="00DA1E4F" w:rsidP="00DB7C17">
      <w:pPr>
        <w:jc w:val="center"/>
      </w:pPr>
      <w:r>
        <w:rPr>
          <w:b/>
        </w:rPr>
        <w:t>NA</w:t>
      </w:r>
      <w:bookmarkStart w:id="0" w:name="_GoBack"/>
      <w:bookmarkEnd w:id="0"/>
      <w:r w:rsidR="00DB7C17" w:rsidRPr="00094BB6">
        <w:rPr>
          <w:b/>
        </w:rPr>
        <w:t>T J E Č A J</w:t>
      </w:r>
    </w:p>
    <w:p w14:paraId="555781DF" w14:textId="77777777" w:rsidR="00DB7C17" w:rsidRDefault="00DB7C17" w:rsidP="00DB7C17">
      <w:pPr>
        <w:jc w:val="center"/>
        <w:rPr>
          <w:b/>
        </w:rPr>
      </w:pPr>
      <w:r w:rsidRPr="00094BB6">
        <w:rPr>
          <w:b/>
        </w:rPr>
        <w:t xml:space="preserve">ZA FINANCIRANJE </w:t>
      </w:r>
      <w:r>
        <w:rPr>
          <w:b/>
        </w:rPr>
        <w:t>PROGRAMA</w:t>
      </w:r>
      <w:r w:rsidRPr="00094BB6">
        <w:rPr>
          <w:b/>
        </w:rPr>
        <w:t xml:space="preserve"> </w:t>
      </w:r>
      <w:r>
        <w:rPr>
          <w:b/>
        </w:rPr>
        <w:t>I PROJEKATA</w:t>
      </w:r>
    </w:p>
    <w:p w14:paraId="191E2081" w14:textId="77777777" w:rsidR="00DB7C17" w:rsidRDefault="00DB7C17" w:rsidP="00DB7C17">
      <w:pPr>
        <w:jc w:val="center"/>
        <w:rPr>
          <w:b/>
        </w:rPr>
      </w:pPr>
      <w:r>
        <w:rPr>
          <w:b/>
        </w:rPr>
        <w:t xml:space="preserve"> </w:t>
      </w:r>
      <w:r w:rsidRPr="00094BB6">
        <w:rPr>
          <w:b/>
        </w:rPr>
        <w:t xml:space="preserve">UDRUGA OD OPĆEG ZNAČAJA </w:t>
      </w:r>
    </w:p>
    <w:p w14:paraId="33D1BC32" w14:textId="77777777" w:rsidR="00DB7C17" w:rsidRPr="006F6CE0" w:rsidRDefault="00DB7C17" w:rsidP="00DB7C17">
      <w:pPr>
        <w:jc w:val="center"/>
        <w:rPr>
          <w:b/>
        </w:rPr>
      </w:pPr>
      <w:r w:rsidRPr="00094BB6">
        <w:rPr>
          <w:b/>
        </w:rPr>
        <w:t xml:space="preserve">ZA SPLITSKO-DALMATINSKU ŽUPANIJU  </w:t>
      </w:r>
      <w:r>
        <w:rPr>
          <w:b/>
        </w:rPr>
        <w:t>U</w:t>
      </w:r>
      <w:r w:rsidRPr="00094BB6">
        <w:rPr>
          <w:b/>
        </w:rPr>
        <w:t xml:space="preserve"> 202</w:t>
      </w:r>
      <w:r>
        <w:rPr>
          <w:b/>
        </w:rPr>
        <w:t>2</w:t>
      </w:r>
      <w:r w:rsidRPr="00094BB6">
        <w:rPr>
          <w:b/>
        </w:rPr>
        <w:t>. GODIN</w:t>
      </w:r>
      <w:r>
        <w:rPr>
          <w:b/>
        </w:rPr>
        <w:t>I</w:t>
      </w:r>
    </w:p>
    <w:p w14:paraId="102DA102" w14:textId="77777777" w:rsidR="00DB7C17" w:rsidRPr="00094BB6" w:rsidRDefault="00DB7C17" w:rsidP="00DB7C17">
      <w:pPr>
        <w:jc w:val="center"/>
        <w:rPr>
          <w:b/>
        </w:rPr>
      </w:pPr>
    </w:p>
    <w:p w14:paraId="41869135" w14:textId="77777777" w:rsidR="00DB7C17" w:rsidRPr="00094BB6" w:rsidRDefault="00DB7C17" w:rsidP="00DB7C17">
      <w:pPr>
        <w:jc w:val="both"/>
        <w:rPr>
          <w:b/>
        </w:rPr>
      </w:pPr>
    </w:p>
    <w:p w14:paraId="627D8308" w14:textId="77777777" w:rsidR="00DB7C17" w:rsidRPr="00094BB6" w:rsidRDefault="00DB7C17" w:rsidP="00DB7C17">
      <w:pPr>
        <w:jc w:val="both"/>
      </w:pPr>
      <w:r>
        <w:rPr>
          <w:b/>
        </w:rPr>
        <w:t>PREDMET NATJEČAJA</w:t>
      </w:r>
    </w:p>
    <w:p w14:paraId="0418AF83" w14:textId="77777777" w:rsidR="00DB7C17" w:rsidRPr="00531D65" w:rsidRDefault="00DB7C17" w:rsidP="00DB7C17">
      <w:pPr>
        <w:jc w:val="center"/>
        <w:rPr>
          <w:b/>
        </w:rPr>
      </w:pPr>
      <w:r w:rsidRPr="00531D65">
        <w:rPr>
          <w:b/>
        </w:rPr>
        <w:t xml:space="preserve">Članak 1. </w:t>
      </w:r>
    </w:p>
    <w:p w14:paraId="4211F3C1" w14:textId="77777777" w:rsidR="00DB7C17" w:rsidRPr="00531D65" w:rsidRDefault="00DB7C17" w:rsidP="00DB7C17">
      <w:pPr>
        <w:ind w:firstLine="708"/>
        <w:jc w:val="both"/>
        <w:rPr>
          <w:b/>
          <w:bCs/>
        </w:rPr>
      </w:pPr>
    </w:p>
    <w:p w14:paraId="45C111AC" w14:textId="77777777" w:rsidR="00DB7C17" w:rsidRPr="00531D65" w:rsidRDefault="00DB7C17" w:rsidP="00DB7C17">
      <w:pPr>
        <w:jc w:val="both"/>
      </w:pPr>
      <w:r w:rsidRPr="00531D65">
        <w:t xml:space="preserve">Splitsko-dalmatinska županija poziva udruge da se prijave na Natječaj za financiranje programa i projekata udruga od općeg značaja za Splitsko-dalmatinsku županiju </w:t>
      </w:r>
      <w:r>
        <w:t>u</w:t>
      </w:r>
      <w:r w:rsidRPr="00531D65">
        <w:t xml:space="preserve"> 2022.</w:t>
      </w:r>
      <w:r>
        <w:t xml:space="preserve"> godini.</w:t>
      </w:r>
      <w:r w:rsidRPr="00531D65">
        <w:t xml:space="preserve">  </w:t>
      </w:r>
    </w:p>
    <w:p w14:paraId="1ACFD62B" w14:textId="77777777" w:rsidR="00DB7C17" w:rsidRPr="00531D65" w:rsidRDefault="00DB7C17" w:rsidP="00DB7C17">
      <w:pPr>
        <w:jc w:val="both"/>
      </w:pPr>
      <w:r w:rsidRPr="00531D65">
        <w:t>Ovim Natječajem dodjeljuje se udrugama financijska potpora za programe i projekte od interesa za opće dobro i za poboljšanje kvalitete života društvene zajednice iz područja djelovanja kako slijedi: branitelja i stradalnika Domovinskog rata, demokratske i političke kulture, duhovnosti, gospodarstva, hobističkih djelatnosti, kulture i umjetnosti, ljudskih prava, međunarodne suradnje, obrazovanja, znanosti i istraživanja, održivog razvoja, socijalnih djelatnosti,  tehničke kulture, zaštite zdravlja, zaštite okoliša i prirode, zaštite i spašavanja.</w:t>
      </w:r>
    </w:p>
    <w:p w14:paraId="3257EB91" w14:textId="77777777" w:rsidR="00DB7C17" w:rsidRPr="00531D65" w:rsidRDefault="00DB7C17" w:rsidP="00DB7C17">
      <w:pPr>
        <w:jc w:val="both"/>
      </w:pPr>
      <w:r w:rsidRPr="00531D65">
        <w:t>Prihvatljive aktivnosti unutar projekta su koncerti, izložbe, smotre, manifestacije, radionice, tribine, skupovi, simpoziji, akcije čišćenja okoliša, humanitarne priredbe, tradicijske priredbe, kazališne predstave, sajmovi, obilježavanje obljetnica, tiskanje knjige, izrada spomen obilježja i sl.</w:t>
      </w:r>
    </w:p>
    <w:p w14:paraId="71F4D923" w14:textId="77777777" w:rsidR="00DB7C17" w:rsidRPr="00531D65" w:rsidRDefault="00DB7C17" w:rsidP="00DB7C17">
      <w:pPr>
        <w:jc w:val="both"/>
      </w:pPr>
      <w:r w:rsidRPr="00531D65">
        <w:t xml:space="preserve">Korisnicima može biti odobrena financijska potpora za isti program/projekt samo od strane jednog upravnog odjela </w:t>
      </w:r>
      <w:r>
        <w:t>Splitsko-dalmatinske županije</w:t>
      </w:r>
      <w:r w:rsidRPr="00531D65">
        <w:t>.</w:t>
      </w:r>
    </w:p>
    <w:p w14:paraId="593B0E25" w14:textId="77777777" w:rsidR="00DB7C17" w:rsidRPr="00531D65" w:rsidRDefault="00DB7C17" w:rsidP="00DB7C17">
      <w:pPr>
        <w:jc w:val="both"/>
      </w:pPr>
    </w:p>
    <w:p w14:paraId="499A9A27" w14:textId="77777777" w:rsidR="00DB7C17" w:rsidRPr="00094BB6" w:rsidRDefault="00DB7C17" w:rsidP="00DB7C17">
      <w:pPr>
        <w:ind w:firstLine="708"/>
        <w:jc w:val="both"/>
        <w:rPr>
          <w:b/>
          <w:bCs/>
          <w:iCs/>
        </w:rPr>
      </w:pPr>
    </w:p>
    <w:p w14:paraId="4B18958C" w14:textId="77777777" w:rsidR="00DB7C17" w:rsidRDefault="00DB7C17" w:rsidP="00DB7C17">
      <w:pPr>
        <w:jc w:val="center"/>
        <w:rPr>
          <w:b/>
        </w:rPr>
      </w:pPr>
      <w:r w:rsidRPr="00531D65">
        <w:rPr>
          <w:b/>
        </w:rPr>
        <w:t>Članak 2.</w:t>
      </w:r>
    </w:p>
    <w:p w14:paraId="092DEB5D" w14:textId="77777777" w:rsidR="00DB7C17" w:rsidRPr="00531D65" w:rsidRDefault="00DB7C17" w:rsidP="00DB7C17">
      <w:pPr>
        <w:jc w:val="center"/>
        <w:rPr>
          <w:b/>
        </w:rPr>
      </w:pPr>
    </w:p>
    <w:p w14:paraId="41AAF78C" w14:textId="77777777" w:rsidR="00DB7C17" w:rsidRPr="00094BB6" w:rsidRDefault="00DB7C17" w:rsidP="00DB7C17">
      <w:pPr>
        <w:jc w:val="both"/>
      </w:pPr>
      <w:r w:rsidRPr="00094BB6">
        <w:t xml:space="preserve">Pravo sudjelovanja na Natječaju imaju </w:t>
      </w:r>
      <w:r w:rsidRPr="00531D65">
        <w:rPr>
          <w:bCs/>
        </w:rPr>
        <w:t>udruge</w:t>
      </w:r>
      <w:r w:rsidRPr="00531D65">
        <w:t xml:space="preserve"> koje ispunjavaju uvjete prihvatljivih prijavitelja sukladno odredbama koje se nalaze u Uputama </w:t>
      </w:r>
      <w:r w:rsidRPr="00094BB6">
        <w:t>za prijavitelje (Provjera ispunjavanja formalnih uvjeta Natječaja) i odredbama ostale dokumentacije za provedbu Natječaja.</w:t>
      </w:r>
    </w:p>
    <w:p w14:paraId="56E78881" w14:textId="77777777" w:rsidR="00DB7C17" w:rsidRDefault="00DB7C17" w:rsidP="00DB7C17">
      <w:pPr>
        <w:jc w:val="both"/>
        <w:rPr>
          <w:color w:val="000000"/>
        </w:rPr>
      </w:pPr>
    </w:p>
    <w:p w14:paraId="0B6CA41E" w14:textId="77777777" w:rsidR="00DB7C17" w:rsidRPr="00094BB6" w:rsidRDefault="00DB7C17" w:rsidP="00DB7C17">
      <w:pPr>
        <w:jc w:val="both"/>
      </w:pPr>
      <w:r w:rsidRPr="00094BB6">
        <w:rPr>
          <w:color w:val="000000"/>
        </w:rPr>
        <w:t>Na ovaj Natječaj ne mogu se javiti udruge čije je područje djelovanja isključivo sport</w:t>
      </w:r>
      <w:bookmarkStart w:id="1" w:name="__DdeLink__39_1253374037"/>
      <w:r w:rsidRPr="00094BB6">
        <w:rPr>
          <w:color w:val="000000"/>
        </w:rPr>
        <w:t xml:space="preserve">  i koje prijavljuju projekt iz područja sportskih djelatnosti</w:t>
      </w:r>
      <w:bookmarkEnd w:id="1"/>
      <w:r w:rsidRPr="00094BB6">
        <w:rPr>
          <w:color w:val="000000"/>
        </w:rPr>
        <w:t>.</w:t>
      </w:r>
    </w:p>
    <w:p w14:paraId="61E0D1E9" w14:textId="77777777" w:rsidR="00DB7C17" w:rsidRPr="00094BB6" w:rsidRDefault="00DB7C17" w:rsidP="00DB7C17">
      <w:pPr>
        <w:ind w:firstLine="708"/>
        <w:jc w:val="both"/>
        <w:rPr>
          <w:bCs/>
        </w:rPr>
      </w:pPr>
    </w:p>
    <w:p w14:paraId="08E1CEA2" w14:textId="77777777" w:rsidR="00DB7C17" w:rsidRPr="00094BB6" w:rsidRDefault="00DB7C17" w:rsidP="00DB7C17">
      <w:pPr>
        <w:ind w:firstLine="708"/>
        <w:jc w:val="both"/>
        <w:rPr>
          <w:b/>
          <w:bCs/>
        </w:rPr>
      </w:pPr>
    </w:p>
    <w:p w14:paraId="59C0E169" w14:textId="77777777" w:rsidR="00DB7C17" w:rsidRPr="00094BB6" w:rsidRDefault="00DB7C17" w:rsidP="00DB7C17">
      <w:pPr>
        <w:jc w:val="both"/>
        <w:rPr>
          <w:b/>
        </w:rPr>
      </w:pPr>
    </w:p>
    <w:p w14:paraId="57945AB3" w14:textId="77777777" w:rsidR="00DB7C17" w:rsidRPr="00094BB6" w:rsidRDefault="00DB7C17" w:rsidP="00DB7C17">
      <w:pPr>
        <w:jc w:val="both"/>
      </w:pPr>
      <w:r w:rsidRPr="00094BB6">
        <w:rPr>
          <w:b/>
        </w:rPr>
        <w:t>KRITERIJI ZA ODABIR</w:t>
      </w:r>
    </w:p>
    <w:p w14:paraId="716871E5" w14:textId="77777777" w:rsidR="00DB7C17" w:rsidRDefault="00DB7C17" w:rsidP="00DB7C17">
      <w:pPr>
        <w:jc w:val="center"/>
        <w:rPr>
          <w:b/>
        </w:rPr>
      </w:pPr>
      <w:r w:rsidRPr="00531D65">
        <w:rPr>
          <w:b/>
        </w:rPr>
        <w:t>Članak 3.</w:t>
      </w:r>
    </w:p>
    <w:p w14:paraId="4EE65B79" w14:textId="77777777" w:rsidR="00DB7C17" w:rsidRPr="00531D65" w:rsidRDefault="00DB7C17" w:rsidP="00DB7C17">
      <w:pPr>
        <w:jc w:val="center"/>
        <w:rPr>
          <w:b/>
        </w:rPr>
      </w:pPr>
    </w:p>
    <w:p w14:paraId="764FFF67" w14:textId="77777777" w:rsidR="00DB7C17" w:rsidRPr="00094BB6" w:rsidRDefault="00DB7C17" w:rsidP="00DB7C17">
      <w:pPr>
        <w:jc w:val="both"/>
      </w:pPr>
      <w:r w:rsidRPr="00094BB6">
        <w:t>Kriteriji za odabir</w:t>
      </w:r>
      <w:r>
        <w:t xml:space="preserve"> </w:t>
      </w:r>
      <w:r w:rsidRPr="00094BB6">
        <w:t xml:space="preserve">detaljno </w:t>
      </w:r>
      <w:r>
        <w:t xml:space="preserve">su </w:t>
      </w:r>
      <w:r w:rsidRPr="00094BB6">
        <w:t xml:space="preserve"> opisan</w:t>
      </w:r>
      <w:r>
        <w:t>e</w:t>
      </w:r>
      <w:r w:rsidRPr="00094BB6">
        <w:t xml:space="preserve"> u </w:t>
      </w:r>
      <w:r w:rsidRPr="00094BB6">
        <w:rPr>
          <w:u w:val="single"/>
        </w:rPr>
        <w:t>Uputama za prijavitelje</w:t>
      </w:r>
      <w:r w:rsidRPr="00094BB6">
        <w:t xml:space="preserve"> na Natječaj za financiranje </w:t>
      </w:r>
      <w:r>
        <w:t xml:space="preserve">programa i </w:t>
      </w:r>
      <w:r w:rsidRPr="00094BB6">
        <w:t xml:space="preserve">projekata udruga od općeg značaja za Splitsko-dalmatinsku županiju </w:t>
      </w:r>
      <w:r>
        <w:t>u</w:t>
      </w:r>
      <w:r w:rsidRPr="00094BB6">
        <w:t xml:space="preserve"> 2022.</w:t>
      </w:r>
      <w:r>
        <w:t xml:space="preserve"> </w:t>
      </w:r>
      <w:r w:rsidRPr="00094BB6">
        <w:t>g.</w:t>
      </w:r>
      <w:r>
        <w:t xml:space="preserve"> </w:t>
      </w:r>
      <w:r w:rsidRPr="00094BB6">
        <w:t>.</w:t>
      </w:r>
    </w:p>
    <w:p w14:paraId="76061970" w14:textId="77777777" w:rsidR="00DB7C17" w:rsidRPr="00094BB6" w:rsidRDefault="00DB7C17" w:rsidP="00DB7C17">
      <w:pPr>
        <w:jc w:val="both"/>
        <w:rPr>
          <w:b/>
        </w:rPr>
      </w:pPr>
    </w:p>
    <w:p w14:paraId="630AC3D0" w14:textId="77777777" w:rsidR="00DB7C17" w:rsidRPr="00094BB6" w:rsidRDefault="00DB7C17" w:rsidP="00DB7C17">
      <w:pPr>
        <w:jc w:val="both"/>
        <w:rPr>
          <w:b/>
        </w:rPr>
      </w:pPr>
    </w:p>
    <w:p w14:paraId="2F06F295" w14:textId="77777777" w:rsidR="00DB7C17" w:rsidRDefault="00DB7C17" w:rsidP="00DB7C17">
      <w:pPr>
        <w:jc w:val="both"/>
        <w:rPr>
          <w:b/>
        </w:rPr>
      </w:pPr>
    </w:p>
    <w:p w14:paraId="389506CF" w14:textId="77777777" w:rsidR="00DB7C17" w:rsidRPr="00094BB6" w:rsidRDefault="00DB7C17" w:rsidP="00DB7C17">
      <w:pPr>
        <w:jc w:val="both"/>
      </w:pPr>
      <w:r w:rsidRPr="00094BB6">
        <w:rPr>
          <w:b/>
        </w:rPr>
        <w:t>VRIJEDNOST NATJEČAJA</w:t>
      </w:r>
    </w:p>
    <w:p w14:paraId="48331462" w14:textId="77777777" w:rsidR="00DB7C17" w:rsidRDefault="00DB7C17" w:rsidP="00DB7C17">
      <w:pPr>
        <w:jc w:val="center"/>
        <w:rPr>
          <w:b/>
        </w:rPr>
      </w:pPr>
      <w:r w:rsidRPr="00531D65">
        <w:rPr>
          <w:b/>
        </w:rPr>
        <w:t xml:space="preserve">Članak 4. </w:t>
      </w:r>
    </w:p>
    <w:p w14:paraId="6AA1BDA1" w14:textId="77777777" w:rsidR="00DB7C17" w:rsidRPr="00531D65" w:rsidRDefault="00DB7C17" w:rsidP="00DB7C17">
      <w:pPr>
        <w:jc w:val="center"/>
        <w:rPr>
          <w:b/>
        </w:rPr>
      </w:pPr>
    </w:p>
    <w:p w14:paraId="59F4B502" w14:textId="77777777" w:rsidR="00DB7C17" w:rsidRPr="00094BB6" w:rsidRDefault="00DB7C17" w:rsidP="00DB7C17">
      <w:pPr>
        <w:jc w:val="both"/>
      </w:pPr>
      <w:r w:rsidRPr="00094BB6">
        <w:rPr>
          <w:szCs w:val="22"/>
        </w:rPr>
        <w:t xml:space="preserve">Za financiranje projekata u okviru ovog Natječaja raspoloživ je iznos od 300.000,00 kuna. Najmanji iznos traženih sredstava za financiranje projekta je 2.000,00 kuna, a najveći 10.000,00 kuna. </w:t>
      </w:r>
    </w:p>
    <w:p w14:paraId="1BD100AB" w14:textId="77777777" w:rsidR="00DB7C17" w:rsidRPr="00094BB6" w:rsidRDefault="00DB7C17" w:rsidP="00DB7C17">
      <w:pPr>
        <w:jc w:val="both"/>
        <w:rPr>
          <w:b/>
          <w:u w:val="single"/>
        </w:rPr>
      </w:pPr>
    </w:p>
    <w:p w14:paraId="61080169" w14:textId="77777777" w:rsidR="00DB7C17" w:rsidRDefault="00DB7C17" w:rsidP="00DB7C17">
      <w:pPr>
        <w:jc w:val="both"/>
        <w:rPr>
          <w:b/>
        </w:rPr>
      </w:pPr>
    </w:p>
    <w:p w14:paraId="3C136C06" w14:textId="5EFB12AB" w:rsidR="00DB7C17" w:rsidRPr="00094BB6" w:rsidRDefault="00DB7C17" w:rsidP="00DB7C17">
      <w:pPr>
        <w:jc w:val="both"/>
      </w:pPr>
      <w:r w:rsidRPr="00094BB6">
        <w:rPr>
          <w:b/>
        </w:rPr>
        <w:lastRenderedPageBreak/>
        <w:t xml:space="preserve">DOKUMENTACIJA ZA PRIJAVU </w:t>
      </w:r>
    </w:p>
    <w:p w14:paraId="5023FC18" w14:textId="77777777" w:rsidR="00DB7C17" w:rsidRDefault="00DB7C17" w:rsidP="00DB7C17">
      <w:pPr>
        <w:jc w:val="center"/>
        <w:rPr>
          <w:b/>
        </w:rPr>
      </w:pPr>
      <w:r w:rsidRPr="0047239D">
        <w:rPr>
          <w:b/>
        </w:rPr>
        <w:t xml:space="preserve">Članak 5. </w:t>
      </w:r>
    </w:p>
    <w:p w14:paraId="0F8AFD5D" w14:textId="77777777" w:rsidR="00DB7C17" w:rsidRPr="0047239D" w:rsidRDefault="00DB7C17" w:rsidP="00DB7C17">
      <w:pPr>
        <w:jc w:val="center"/>
        <w:rPr>
          <w:b/>
        </w:rPr>
      </w:pPr>
    </w:p>
    <w:p w14:paraId="622687B0" w14:textId="77777777" w:rsidR="00DB7C17" w:rsidRPr="00094BB6" w:rsidRDefault="00DB7C17" w:rsidP="00DB7C17">
      <w:pPr>
        <w:ind w:firstLine="720"/>
        <w:jc w:val="both"/>
      </w:pPr>
      <w:r w:rsidRPr="00094BB6">
        <w:rPr>
          <w:b/>
        </w:rPr>
        <w:t>Prijave</w:t>
      </w:r>
      <w:r w:rsidRPr="00094BB6">
        <w:t xml:space="preserve"> trebaju </w:t>
      </w:r>
      <w:r w:rsidRPr="00094BB6">
        <w:rPr>
          <w:b/>
          <w:u w:val="single"/>
        </w:rPr>
        <w:t>obvezno</w:t>
      </w:r>
      <w:r w:rsidRPr="00094BB6">
        <w:t xml:space="preserve"> sadržavati:</w:t>
      </w:r>
    </w:p>
    <w:p w14:paraId="7B305FE6" w14:textId="77777777" w:rsidR="00DB7C17" w:rsidRPr="00094BB6" w:rsidRDefault="00DB7C17" w:rsidP="00DB7C17">
      <w:pPr>
        <w:numPr>
          <w:ilvl w:val="0"/>
          <w:numId w:val="2"/>
        </w:numPr>
        <w:suppressAutoHyphens/>
        <w:jc w:val="both"/>
      </w:pPr>
      <w:r w:rsidRPr="00094BB6">
        <w:t>Ispunjen</w:t>
      </w:r>
      <w:r w:rsidRPr="00094BB6">
        <w:rPr>
          <w:u w:val="single"/>
        </w:rPr>
        <w:t xml:space="preserve"> Obrazac za prijavu projekta</w:t>
      </w:r>
      <w:r w:rsidRPr="00094BB6">
        <w:t xml:space="preserve"> (preuzima se na web stranici Splitsko-dalmatinske županije: www.dalmacija.hr</w:t>
      </w:r>
      <w:r>
        <w:t>),</w:t>
      </w:r>
    </w:p>
    <w:p w14:paraId="09DBE927" w14:textId="77777777" w:rsidR="00DB7C17" w:rsidRPr="00094BB6" w:rsidRDefault="00DB7C17" w:rsidP="00DB7C17">
      <w:pPr>
        <w:numPr>
          <w:ilvl w:val="0"/>
          <w:numId w:val="2"/>
        </w:numPr>
        <w:suppressAutoHyphens/>
        <w:jc w:val="both"/>
      </w:pPr>
      <w:r>
        <w:t>I</w:t>
      </w:r>
      <w:r w:rsidRPr="00094BB6">
        <w:t>spunjen O</w:t>
      </w:r>
      <w:r w:rsidRPr="00094BB6">
        <w:rPr>
          <w:u w:val="single"/>
        </w:rPr>
        <w:t>brazac proračuna projekta</w:t>
      </w:r>
      <w:r w:rsidRPr="00094BB6">
        <w:t xml:space="preserve"> (preuzima se na web stranici Splitsko-dalmatinske županije: www.dalmacija.hr),</w:t>
      </w:r>
    </w:p>
    <w:p w14:paraId="548C348A" w14:textId="77777777" w:rsidR="00DB7C17" w:rsidRPr="00094BB6" w:rsidRDefault="00DB7C17" w:rsidP="00DB7C17">
      <w:pPr>
        <w:numPr>
          <w:ilvl w:val="0"/>
          <w:numId w:val="2"/>
        </w:numPr>
        <w:suppressAutoHyphens/>
        <w:jc w:val="both"/>
      </w:pPr>
      <w:r w:rsidRPr="00094BB6">
        <w:t>Obrazac I</w:t>
      </w:r>
      <w:r w:rsidRPr="00094BB6">
        <w:rPr>
          <w:u w:val="single"/>
        </w:rPr>
        <w:t>zjave ovlaštene osobe</w:t>
      </w:r>
      <w:r w:rsidRPr="00094BB6">
        <w:t xml:space="preserve"> (preuzima se na web stranici Splitsko-dalmatinske županije: www.dalmacija.hr)</w:t>
      </w:r>
      <w:r>
        <w:t>,</w:t>
      </w:r>
    </w:p>
    <w:p w14:paraId="21C874E4" w14:textId="77777777" w:rsidR="00DB7C17" w:rsidRPr="00094BB6" w:rsidRDefault="00DB7C17" w:rsidP="00DB7C17">
      <w:pPr>
        <w:numPr>
          <w:ilvl w:val="0"/>
          <w:numId w:val="2"/>
        </w:numPr>
        <w:suppressAutoHyphens/>
        <w:jc w:val="both"/>
      </w:pPr>
      <w:r w:rsidRPr="00094BB6">
        <w:t>Ispis elektronske stranice iz Registra udruga RH sa svim podacima udruge ili izvadak iz Registra udruga RH ili drugog odgovarajućeg registra</w:t>
      </w:r>
      <w:r>
        <w:t>,</w:t>
      </w:r>
      <w:r w:rsidRPr="00094BB6">
        <w:t xml:space="preserve"> </w:t>
      </w:r>
    </w:p>
    <w:p w14:paraId="223911BE" w14:textId="77777777" w:rsidR="00DB7C17" w:rsidRPr="00094BB6" w:rsidRDefault="00DB7C17" w:rsidP="00DB7C17">
      <w:pPr>
        <w:numPr>
          <w:ilvl w:val="0"/>
          <w:numId w:val="2"/>
        </w:numPr>
        <w:suppressAutoHyphens/>
        <w:jc w:val="both"/>
      </w:pPr>
      <w:r w:rsidRPr="00094BB6">
        <w:t>Ispis</w:t>
      </w:r>
      <w:r w:rsidRPr="00094BB6">
        <w:rPr>
          <w:sz w:val="22"/>
          <w:szCs w:val="22"/>
        </w:rPr>
        <w:t xml:space="preserve"> </w:t>
      </w:r>
      <w:r w:rsidRPr="00094BB6">
        <w:t>elektronske stranice iz Registra neprofitnih organizacija Ministarstva financija RH.</w:t>
      </w:r>
    </w:p>
    <w:p w14:paraId="026A615F" w14:textId="77777777" w:rsidR="00DB7C17" w:rsidRPr="00094BB6" w:rsidRDefault="00DB7C17" w:rsidP="00DB7C17">
      <w:pPr>
        <w:numPr>
          <w:ilvl w:val="0"/>
          <w:numId w:val="2"/>
        </w:numPr>
        <w:suppressAutoHyphens/>
        <w:jc w:val="both"/>
      </w:pPr>
      <w:r w:rsidRPr="00094BB6">
        <w:t>Potvrda/uvjerenje nadležnog suda o nekažnjavanju</w:t>
      </w:r>
      <w:r>
        <w:t>,</w:t>
      </w:r>
      <w:r w:rsidRPr="00094BB6">
        <w:t xml:space="preserve"> </w:t>
      </w:r>
    </w:p>
    <w:p w14:paraId="46262798" w14:textId="77777777" w:rsidR="00DB7C17" w:rsidRPr="00094BB6" w:rsidRDefault="00DB7C17" w:rsidP="00DB7C17">
      <w:pPr>
        <w:numPr>
          <w:ilvl w:val="0"/>
          <w:numId w:val="2"/>
        </w:numPr>
        <w:suppressAutoHyphens/>
        <w:jc w:val="both"/>
      </w:pPr>
      <w:r w:rsidRPr="00094BB6">
        <w:t>Potvrda nadležne porezne uprave o nepostojanju javnih dugova</w:t>
      </w:r>
    </w:p>
    <w:p w14:paraId="40C9C0E5" w14:textId="77777777" w:rsidR="00DB7C17" w:rsidRPr="00094BB6" w:rsidRDefault="00DB7C17" w:rsidP="00DB7C17">
      <w:pPr>
        <w:ind w:left="720"/>
        <w:jc w:val="both"/>
      </w:pPr>
    </w:p>
    <w:p w14:paraId="16F9F765" w14:textId="77777777" w:rsidR="00DB7C17" w:rsidRPr="00094BB6" w:rsidRDefault="00DB7C17" w:rsidP="00DB7C17">
      <w:pPr>
        <w:jc w:val="both"/>
      </w:pPr>
      <w:r w:rsidRPr="00094BB6">
        <w:rPr>
          <w:bCs/>
          <w:iCs/>
        </w:rPr>
        <w:t>Dokumentacija iz točaka 1. - 3. treba biti potpisana od strane ovlaštene osobe podnositelja zahtjeva i voditelja programa ili projekta i dostavljena u izvorniku u jednom primjerku.</w:t>
      </w:r>
    </w:p>
    <w:p w14:paraId="0E94AE3E" w14:textId="77777777" w:rsidR="00DB7C17" w:rsidRPr="00094BB6" w:rsidRDefault="00DB7C17" w:rsidP="00DB7C17">
      <w:pPr>
        <w:jc w:val="both"/>
        <w:rPr>
          <w:bCs/>
          <w:iCs/>
        </w:rPr>
      </w:pPr>
    </w:p>
    <w:p w14:paraId="78ED3E1D" w14:textId="77777777" w:rsidR="00DB7C17" w:rsidRPr="00094BB6" w:rsidRDefault="00DB7C17" w:rsidP="00DB7C17">
      <w:pPr>
        <w:jc w:val="both"/>
      </w:pPr>
      <w:r w:rsidRPr="00094BB6">
        <w:rPr>
          <w:bCs/>
          <w:iCs/>
        </w:rPr>
        <w:t>Neobvezni dijelovi prijave su:</w:t>
      </w:r>
    </w:p>
    <w:p w14:paraId="4074C437" w14:textId="77777777" w:rsidR="00DB7C17" w:rsidRPr="00094BB6" w:rsidRDefault="00DB7C17" w:rsidP="00DB7C17">
      <w:pPr>
        <w:numPr>
          <w:ilvl w:val="0"/>
          <w:numId w:val="1"/>
        </w:numPr>
        <w:suppressAutoHyphens/>
        <w:jc w:val="both"/>
      </w:pPr>
      <w:r w:rsidRPr="00094BB6">
        <w:rPr>
          <w:bCs/>
          <w:iCs/>
        </w:rPr>
        <w:t>opis dosadašnjih aktivnosti i realiziranih programa/projekata s priloženim izvodima iz novinskih članaka, publikacija, fotografije i sl.</w:t>
      </w:r>
    </w:p>
    <w:p w14:paraId="5A983830" w14:textId="77777777" w:rsidR="00DB7C17" w:rsidRPr="00094BB6" w:rsidRDefault="00DB7C17" w:rsidP="00DB7C17">
      <w:pPr>
        <w:jc w:val="both"/>
      </w:pPr>
    </w:p>
    <w:p w14:paraId="1CB06AD9" w14:textId="77777777" w:rsidR="00DB7C17" w:rsidRPr="00094BB6" w:rsidRDefault="00DB7C17" w:rsidP="00DB7C17">
      <w:pPr>
        <w:jc w:val="both"/>
      </w:pPr>
      <w:r w:rsidRPr="00094BB6">
        <w:rPr>
          <w:b/>
        </w:rPr>
        <w:t xml:space="preserve">NAČIN PRIJAVE </w:t>
      </w:r>
    </w:p>
    <w:p w14:paraId="36FFBF67" w14:textId="77777777" w:rsidR="00DB7C17" w:rsidRDefault="00DB7C17" w:rsidP="00DB7C17">
      <w:pPr>
        <w:jc w:val="center"/>
        <w:rPr>
          <w:b/>
        </w:rPr>
      </w:pPr>
      <w:r w:rsidRPr="00531D65">
        <w:rPr>
          <w:b/>
        </w:rPr>
        <w:t xml:space="preserve">Članak 6. </w:t>
      </w:r>
    </w:p>
    <w:p w14:paraId="0C5EB195" w14:textId="77777777" w:rsidR="00DB7C17" w:rsidRPr="00531D65" w:rsidRDefault="00DB7C17" w:rsidP="00DB7C17">
      <w:pPr>
        <w:jc w:val="center"/>
        <w:rPr>
          <w:b/>
        </w:rPr>
      </w:pPr>
    </w:p>
    <w:p w14:paraId="27CF4878" w14:textId="77777777" w:rsidR="00DB7C17" w:rsidRPr="00094BB6" w:rsidRDefault="00DB7C17" w:rsidP="00DB7C17">
      <w:pPr>
        <w:jc w:val="both"/>
      </w:pPr>
      <w:r w:rsidRPr="00094BB6">
        <w:t>Prijave se mogu dostaviti na dva načina:</w:t>
      </w:r>
    </w:p>
    <w:p w14:paraId="561BE4EE" w14:textId="77777777" w:rsidR="00DB7C17" w:rsidRPr="00094BB6" w:rsidRDefault="00DB7C17" w:rsidP="00DB7C17">
      <w:pPr>
        <w:jc w:val="both"/>
      </w:pPr>
      <w:r>
        <w:t xml:space="preserve">   </w:t>
      </w:r>
      <w:r w:rsidRPr="00094BB6">
        <w:t>1. poštom preporučeno u zatvorenoj omotnici na adresu:</w:t>
      </w:r>
    </w:p>
    <w:p w14:paraId="072A674A" w14:textId="77777777" w:rsidR="00DB7C17" w:rsidRPr="00094BB6" w:rsidRDefault="00DB7C17" w:rsidP="00DB7C17">
      <w:pPr>
        <w:jc w:val="both"/>
      </w:pPr>
    </w:p>
    <w:p w14:paraId="00C939C9" w14:textId="77777777" w:rsidR="00DB7C17" w:rsidRPr="00854F0C" w:rsidRDefault="00DB7C17" w:rsidP="00DB7C17">
      <w:pPr>
        <w:jc w:val="both"/>
        <w:rPr>
          <w:b/>
        </w:rPr>
      </w:pPr>
      <w:r w:rsidRPr="00094BB6">
        <w:tab/>
      </w:r>
      <w:r w:rsidRPr="00094BB6">
        <w:tab/>
      </w:r>
      <w:r w:rsidRPr="00094BB6">
        <w:tab/>
      </w:r>
      <w:r w:rsidRPr="00094BB6">
        <w:tab/>
      </w:r>
      <w:r w:rsidRPr="00854F0C">
        <w:rPr>
          <w:b/>
        </w:rPr>
        <w:t>SPLITSKO-DALMATINSKA ŽUPANIJA</w:t>
      </w:r>
    </w:p>
    <w:p w14:paraId="42BA7477" w14:textId="77777777" w:rsidR="00DB7C17" w:rsidRPr="00854F0C" w:rsidRDefault="00DB7C17" w:rsidP="00DB7C17">
      <w:pPr>
        <w:jc w:val="center"/>
        <w:rPr>
          <w:b/>
        </w:rPr>
      </w:pPr>
      <w:r w:rsidRPr="00854F0C">
        <w:rPr>
          <w:b/>
        </w:rPr>
        <w:t xml:space="preserve">KABINET ŽUPANA  </w:t>
      </w:r>
    </w:p>
    <w:p w14:paraId="0612C5AA" w14:textId="77777777" w:rsidR="00DB7C17" w:rsidRPr="00094BB6" w:rsidRDefault="00DB7C17" w:rsidP="00DB7C17">
      <w:pPr>
        <w:jc w:val="center"/>
      </w:pPr>
      <w:r>
        <w:t>( -NE OTVARATI-)</w:t>
      </w:r>
    </w:p>
    <w:p w14:paraId="1935ADD4" w14:textId="77777777" w:rsidR="00DB7C17" w:rsidRDefault="00DB7C17" w:rsidP="00DB7C17">
      <w:pPr>
        <w:jc w:val="center"/>
      </w:pPr>
      <w:r w:rsidRPr="00094BB6">
        <w:t xml:space="preserve">(Prijava za financiranje </w:t>
      </w:r>
      <w:r>
        <w:t xml:space="preserve">programa i </w:t>
      </w:r>
      <w:r w:rsidRPr="00094BB6">
        <w:t xml:space="preserve">projekata udruga od općeg značaja za </w:t>
      </w:r>
    </w:p>
    <w:p w14:paraId="3B5A51CB" w14:textId="77777777" w:rsidR="00DB7C17" w:rsidRPr="00094BB6" w:rsidRDefault="00DB7C17" w:rsidP="00DB7C17">
      <w:pPr>
        <w:jc w:val="center"/>
      </w:pPr>
      <w:r w:rsidRPr="00094BB6">
        <w:t>Splitsko-dalmatinsku županiju</w:t>
      </w:r>
      <w:r>
        <w:t xml:space="preserve"> u 2022. godini</w:t>
      </w:r>
      <w:r w:rsidRPr="00094BB6">
        <w:t xml:space="preserve">) </w:t>
      </w:r>
    </w:p>
    <w:p w14:paraId="13009FEE" w14:textId="77777777" w:rsidR="00DB7C17" w:rsidRPr="00094BB6" w:rsidRDefault="00DB7C17" w:rsidP="00DB7C17">
      <w:pPr>
        <w:jc w:val="center"/>
      </w:pPr>
      <w:r w:rsidRPr="00094BB6">
        <w:t>Domovinskog rata 2,  21 000  Split</w:t>
      </w:r>
    </w:p>
    <w:p w14:paraId="1A04365E" w14:textId="77777777" w:rsidR="00DB7C17" w:rsidRPr="00094BB6" w:rsidRDefault="00DB7C17" w:rsidP="00DB7C17">
      <w:pPr>
        <w:jc w:val="center"/>
      </w:pPr>
    </w:p>
    <w:p w14:paraId="2EA683E0" w14:textId="77777777" w:rsidR="00DB7C17" w:rsidRDefault="00DB7C17" w:rsidP="00DB7C17">
      <w:pPr>
        <w:numPr>
          <w:ilvl w:val="0"/>
          <w:numId w:val="1"/>
        </w:numPr>
        <w:jc w:val="both"/>
      </w:pPr>
      <w:r w:rsidRPr="00094BB6">
        <w:t xml:space="preserve">osobnom dostavom preko </w:t>
      </w:r>
      <w:r>
        <w:t>P</w:t>
      </w:r>
      <w:r w:rsidRPr="00094BB6">
        <w:t>isarnice Splitsko-dalmatinske županije na adresi</w:t>
      </w:r>
      <w:r>
        <w:t xml:space="preserve"> Vukovarska 1</w:t>
      </w:r>
      <w:r w:rsidRPr="00094BB6">
        <w:t xml:space="preserve">, </w:t>
      </w:r>
    </w:p>
    <w:p w14:paraId="451DE60A" w14:textId="77777777" w:rsidR="00DB7C17" w:rsidRPr="00094BB6" w:rsidRDefault="00DB7C17" w:rsidP="00DB7C17">
      <w:pPr>
        <w:ind w:left="720"/>
        <w:jc w:val="both"/>
      </w:pPr>
      <w:r w:rsidRPr="00094BB6">
        <w:t>21 000  Split</w:t>
      </w:r>
    </w:p>
    <w:p w14:paraId="270EFA48" w14:textId="77777777" w:rsidR="00DB7C17" w:rsidRPr="00094BB6" w:rsidRDefault="00DB7C17" w:rsidP="00DB7C17">
      <w:pPr>
        <w:jc w:val="both"/>
        <w:rPr>
          <w:b/>
        </w:rPr>
      </w:pPr>
    </w:p>
    <w:p w14:paraId="04A45E2C" w14:textId="77777777" w:rsidR="00DB7C17" w:rsidRDefault="00DB7C17" w:rsidP="00DB7C17">
      <w:pPr>
        <w:jc w:val="both"/>
        <w:rPr>
          <w:b/>
        </w:rPr>
      </w:pPr>
    </w:p>
    <w:p w14:paraId="30BD726F" w14:textId="77777777" w:rsidR="00DB7C17" w:rsidRDefault="00DB7C17" w:rsidP="00DB7C17">
      <w:pPr>
        <w:jc w:val="both"/>
        <w:rPr>
          <w:b/>
        </w:rPr>
      </w:pPr>
    </w:p>
    <w:p w14:paraId="6EDBEBDB" w14:textId="77777777" w:rsidR="00DB7C17" w:rsidRPr="00094BB6" w:rsidRDefault="00DB7C17" w:rsidP="00DB7C17">
      <w:pPr>
        <w:jc w:val="both"/>
      </w:pPr>
      <w:r w:rsidRPr="00094BB6">
        <w:rPr>
          <w:b/>
        </w:rPr>
        <w:t>ROK ZA PODNOŠENJE PRIJAVA</w:t>
      </w:r>
    </w:p>
    <w:p w14:paraId="05F4211B" w14:textId="77777777" w:rsidR="00DB7C17" w:rsidRDefault="00DB7C17" w:rsidP="00DB7C17">
      <w:pPr>
        <w:jc w:val="center"/>
        <w:rPr>
          <w:b/>
        </w:rPr>
      </w:pPr>
      <w:r w:rsidRPr="00531D65">
        <w:rPr>
          <w:b/>
        </w:rPr>
        <w:t xml:space="preserve">Članak 7. </w:t>
      </w:r>
    </w:p>
    <w:p w14:paraId="01A6B5B2" w14:textId="77777777" w:rsidR="00DB7C17" w:rsidRPr="00531D65" w:rsidRDefault="00DB7C17" w:rsidP="00DB7C17">
      <w:pPr>
        <w:jc w:val="center"/>
        <w:rPr>
          <w:b/>
        </w:rPr>
      </w:pPr>
    </w:p>
    <w:p w14:paraId="73951992" w14:textId="77777777" w:rsidR="00DB7C17" w:rsidRPr="00094BB6" w:rsidRDefault="00DB7C17" w:rsidP="00DB7C17">
      <w:pPr>
        <w:jc w:val="both"/>
      </w:pPr>
      <w:r w:rsidRPr="00094BB6">
        <w:t>Natječaj je otvoren kontinuirano do isteka sredstava</w:t>
      </w:r>
      <w:r>
        <w:t>, a najkasnije do 01. prosinca 2022. godine.</w:t>
      </w:r>
    </w:p>
    <w:p w14:paraId="3A02E0D0" w14:textId="77777777" w:rsidR="00DB7C17" w:rsidRPr="00094BB6" w:rsidRDefault="00DB7C17" w:rsidP="00DB7C17">
      <w:pPr>
        <w:jc w:val="both"/>
      </w:pPr>
      <w:r w:rsidRPr="00094BB6">
        <w:t>Nepotpune prijave neće se razmatrati.</w:t>
      </w:r>
    </w:p>
    <w:p w14:paraId="1B776ACD" w14:textId="77777777" w:rsidR="00DB7C17" w:rsidRPr="00094BB6" w:rsidRDefault="00DB7C17" w:rsidP="00DB7C17">
      <w:pPr>
        <w:jc w:val="both"/>
      </w:pPr>
    </w:p>
    <w:p w14:paraId="4F48E8C7" w14:textId="77777777" w:rsidR="00DB7C17" w:rsidRPr="00094BB6" w:rsidRDefault="00DB7C17" w:rsidP="00DB7C17">
      <w:pPr>
        <w:jc w:val="both"/>
      </w:pPr>
      <w:r w:rsidRPr="00094BB6">
        <w:t>Sva pitanja vezana uz ovaj Natječaj mogu se postaviti isključivo elektroničkim putem, slanjem upita na adresu elektronske pošte:</w:t>
      </w:r>
      <w:r>
        <w:t xml:space="preserve"> marina.nenadic@dalmacija.hr</w:t>
      </w:r>
    </w:p>
    <w:p w14:paraId="3B16FDE0" w14:textId="77777777" w:rsidR="00DB7C17" w:rsidRPr="00094BB6" w:rsidRDefault="00DB7C17" w:rsidP="00DB7C17">
      <w:pPr>
        <w:jc w:val="both"/>
        <w:rPr>
          <w:b/>
        </w:rPr>
      </w:pPr>
    </w:p>
    <w:p w14:paraId="197D954E" w14:textId="77777777" w:rsidR="00DB7C17" w:rsidRDefault="00DB7C17" w:rsidP="00DB7C17">
      <w:pPr>
        <w:jc w:val="both"/>
        <w:rPr>
          <w:b/>
        </w:rPr>
      </w:pPr>
    </w:p>
    <w:p w14:paraId="7A5D0E50" w14:textId="77777777" w:rsidR="00DB7C17" w:rsidRDefault="00DB7C17" w:rsidP="00DB7C17">
      <w:pPr>
        <w:jc w:val="both"/>
        <w:rPr>
          <w:b/>
        </w:rPr>
      </w:pPr>
    </w:p>
    <w:p w14:paraId="7C163D35" w14:textId="01D5990C" w:rsidR="00DB7C17" w:rsidRPr="00094BB6" w:rsidRDefault="00DB7C17" w:rsidP="00DB7C17">
      <w:pPr>
        <w:jc w:val="both"/>
      </w:pPr>
      <w:r w:rsidRPr="00094BB6">
        <w:rPr>
          <w:b/>
        </w:rPr>
        <w:t xml:space="preserve">DONOŠENJE ODLUKE I NAČIN OBJAVE </w:t>
      </w:r>
    </w:p>
    <w:p w14:paraId="7C371B5A" w14:textId="77777777" w:rsidR="00DB7C17" w:rsidRPr="00094BB6" w:rsidRDefault="00DB7C17" w:rsidP="00DB7C17">
      <w:pPr>
        <w:jc w:val="both"/>
        <w:rPr>
          <w:b/>
        </w:rPr>
      </w:pPr>
    </w:p>
    <w:p w14:paraId="69214AB2" w14:textId="77777777" w:rsidR="00DB7C17" w:rsidRDefault="00DB7C17" w:rsidP="00DB7C17">
      <w:pPr>
        <w:jc w:val="center"/>
        <w:rPr>
          <w:b/>
        </w:rPr>
      </w:pPr>
      <w:r w:rsidRPr="00531D65">
        <w:rPr>
          <w:b/>
        </w:rPr>
        <w:t>Članak 8.</w:t>
      </w:r>
    </w:p>
    <w:p w14:paraId="3D3B8A5F" w14:textId="77777777" w:rsidR="00DB7C17" w:rsidRPr="00531D65" w:rsidRDefault="00DB7C17" w:rsidP="00DB7C17">
      <w:pPr>
        <w:jc w:val="center"/>
        <w:rPr>
          <w:b/>
        </w:rPr>
      </w:pPr>
    </w:p>
    <w:p w14:paraId="30383415" w14:textId="77777777" w:rsidR="00DB7C17" w:rsidRPr="00094BB6" w:rsidRDefault="00DB7C17" w:rsidP="00DB7C17">
      <w:pPr>
        <w:jc w:val="both"/>
      </w:pPr>
      <w:r w:rsidRPr="00094BB6">
        <w:t>Odluku o odabiru prijavljenih programa/projekata donosi Župan na prijedlog Povjerenstva za ocjenu prijava.</w:t>
      </w:r>
    </w:p>
    <w:p w14:paraId="7732CDBC" w14:textId="77777777" w:rsidR="00DB7C17" w:rsidRPr="00094BB6" w:rsidRDefault="00DB7C17" w:rsidP="00DB7C17">
      <w:pPr>
        <w:jc w:val="both"/>
      </w:pPr>
      <w:r w:rsidRPr="00094BB6">
        <w:t>Popis odabranih projekata biti će objavljen na web stranici Splitsko-dalmatinske županije</w:t>
      </w:r>
      <w:r>
        <w:t xml:space="preserve"> (www.dalmacija.hr)</w:t>
      </w:r>
      <w:r w:rsidRPr="00094BB6">
        <w:t xml:space="preserve">. </w:t>
      </w:r>
    </w:p>
    <w:p w14:paraId="730BA9C4" w14:textId="77777777" w:rsidR="00DB7C17" w:rsidRPr="00094BB6" w:rsidRDefault="00DB7C17" w:rsidP="00DB7C17">
      <w:pPr>
        <w:jc w:val="both"/>
      </w:pPr>
    </w:p>
    <w:p w14:paraId="217CC9CD" w14:textId="77777777" w:rsidR="00DB7C17" w:rsidRPr="00094BB6" w:rsidRDefault="00DB7C17" w:rsidP="00DB7C17">
      <w:pPr>
        <w:jc w:val="both"/>
      </w:pPr>
    </w:p>
    <w:p w14:paraId="4B569237" w14:textId="77777777" w:rsidR="00DB7C17" w:rsidRPr="00094BB6" w:rsidRDefault="00DB7C17" w:rsidP="00DB7C17">
      <w:pPr>
        <w:jc w:val="both"/>
      </w:pPr>
    </w:p>
    <w:p w14:paraId="53343287" w14:textId="77777777" w:rsidR="00DB7C17" w:rsidRPr="00094BB6" w:rsidRDefault="00DB7C17" w:rsidP="00DB7C17">
      <w:pPr>
        <w:ind w:left="3540" w:firstLine="708"/>
      </w:pPr>
      <w:r w:rsidRPr="00094BB6">
        <w:rPr>
          <w:b/>
        </w:rPr>
        <w:t>PO OVLAŠTENJU PROČELNIK</w:t>
      </w:r>
    </w:p>
    <w:p w14:paraId="14834A20" w14:textId="77777777" w:rsidR="00DB7C17" w:rsidRPr="00094BB6" w:rsidRDefault="00DB7C17" w:rsidP="00DB7C17">
      <w:pPr>
        <w:rPr>
          <w:b/>
        </w:rPr>
      </w:pPr>
    </w:p>
    <w:p w14:paraId="0BBF6261" w14:textId="77777777" w:rsidR="00DB7C17" w:rsidRPr="00094BB6" w:rsidRDefault="00DB7C17" w:rsidP="00DB7C17">
      <w:pPr>
        <w:rPr>
          <w:b/>
        </w:rPr>
      </w:pPr>
    </w:p>
    <w:p w14:paraId="482DD1EB" w14:textId="77777777" w:rsidR="00DB7C17" w:rsidRPr="00094BB6" w:rsidRDefault="00DB7C17" w:rsidP="00DB7C17">
      <w:r w:rsidRPr="00094BB6">
        <w:rPr>
          <w:b/>
        </w:rPr>
        <w:t xml:space="preserve">   </w:t>
      </w:r>
      <w:r w:rsidRPr="00094BB6">
        <w:rPr>
          <w:b/>
        </w:rPr>
        <w:tab/>
      </w:r>
      <w:r w:rsidRPr="00094BB6">
        <w:rPr>
          <w:b/>
        </w:rPr>
        <w:tab/>
      </w:r>
      <w:r w:rsidRPr="00094BB6">
        <w:rPr>
          <w:b/>
        </w:rPr>
        <w:tab/>
      </w:r>
      <w:r w:rsidRPr="00094BB6">
        <w:rPr>
          <w:b/>
        </w:rPr>
        <w:tab/>
      </w:r>
      <w:r w:rsidRPr="00094BB6">
        <w:rPr>
          <w:b/>
        </w:rPr>
        <w:tab/>
      </w:r>
      <w:r w:rsidRPr="00094BB6">
        <w:rPr>
          <w:b/>
        </w:rPr>
        <w:tab/>
        <w:t xml:space="preserve">            </w:t>
      </w:r>
      <w:r>
        <w:rPr>
          <w:b/>
        </w:rPr>
        <w:t>dr.sc. Davor Pavić</w:t>
      </w:r>
    </w:p>
    <w:p w14:paraId="20DB046E" w14:textId="77777777" w:rsidR="00DB7C17" w:rsidRPr="00094BB6" w:rsidRDefault="00DB7C17" w:rsidP="00DB7C17">
      <w:pPr>
        <w:rPr>
          <w:b/>
        </w:rPr>
      </w:pPr>
    </w:p>
    <w:p w14:paraId="0D45C48F" w14:textId="77777777" w:rsidR="00DB7C17" w:rsidRPr="00094BB6" w:rsidRDefault="00DB7C17" w:rsidP="00DB7C17">
      <w:pPr>
        <w:rPr>
          <w:b/>
        </w:rPr>
      </w:pPr>
    </w:p>
    <w:p w14:paraId="48925832" w14:textId="77777777" w:rsidR="00DB7C17" w:rsidRDefault="00DB7C17" w:rsidP="00DB7C17">
      <w:pPr>
        <w:rPr>
          <w:b/>
        </w:rPr>
      </w:pPr>
    </w:p>
    <w:p w14:paraId="314E637C" w14:textId="77777777" w:rsidR="00DB7C17" w:rsidRDefault="00DB7C17" w:rsidP="00DB7C17">
      <w:pPr>
        <w:rPr>
          <w:b/>
        </w:rPr>
      </w:pPr>
    </w:p>
    <w:p w14:paraId="274B666A" w14:textId="77777777" w:rsidR="00DB7C17" w:rsidRDefault="00DB7C17" w:rsidP="00DB7C17">
      <w:pPr>
        <w:rPr>
          <w:b/>
        </w:rPr>
      </w:pPr>
    </w:p>
    <w:p w14:paraId="12A4A63C" w14:textId="77777777" w:rsidR="00DB7C17" w:rsidRDefault="00DB7C17" w:rsidP="00DB7C17">
      <w:pPr>
        <w:rPr>
          <w:b/>
        </w:rPr>
      </w:pPr>
    </w:p>
    <w:p w14:paraId="518A0857" w14:textId="77777777" w:rsidR="00DB7C17" w:rsidRDefault="00DB7C17" w:rsidP="00DB7C17"/>
    <w:p w14:paraId="376EC274" w14:textId="77777777" w:rsidR="00DB7C17" w:rsidRDefault="00DB7C17" w:rsidP="00DB7C17"/>
    <w:p w14:paraId="2F26B59B" w14:textId="77777777" w:rsidR="00DB7C17" w:rsidRDefault="00DB7C17" w:rsidP="00DB7C17"/>
    <w:p w14:paraId="7B11D080" w14:textId="77777777" w:rsidR="00DB7C17" w:rsidRDefault="00DB7C17" w:rsidP="00DB7C17"/>
    <w:p w14:paraId="7578AC7E" w14:textId="77777777" w:rsidR="00DB7C17" w:rsidRDefault="00DB7C17" w:rsidP="00DB7C17"/>
    <w:p w14:paraId="317E507D" w14:textId="77777777" w:rsidR="00DB7C17" w:rsidRDefault="00DB7C17" w:rsidP="00DB7C17"/>
    <w:p w14:paraId="55E2A8D8" w14:textId="77777777" w:rsidR="00DB7C17" w:rsidRDefault="00DB7C17" w:rsidP="00DB7C17"/>
    <w:p w14:paraId="737453B6" w14:textId="77777777" w:rsidR="00DB7C17" w:rsidRDefault="00DB7C17" w:rsidP="00DB7C17"/>
    <w:p w14:paraId="50BC66E0" w14:textId="77777777" w:rsidR="00DB7C17" w:rsidRDefault="00DB7C17" w:rsidP="00DB7C17"/>
    <w:p w14:paraId="66C37FA8" w14:textId="77777777" w:rsidR="00DB7C17" w:rsidRDefault="00DB7C17" w:rsidP="00DB7C17"/>
    <w:p w14:paraId="75053987" w14:textId="77777777" w:rsidR="00DB7C17" w:rsidRDefault="00DB7C17" w:rsidP="00DB7C17"/>
    <w:p w14:paraId="647CE6A7" w14:textId="77777777" w:rsidR="00DB7C17" w:rsidRDefault="00DB7C17" w:rsidP="00DB7C17"/>
    <w:p w14:paraId="26A98330" w14:textId="77777777" w:rsidR="00DB7C17" w:rsidRPr="002F50E5" w:rsidRDefault="00DB7C17" w:rsidP="00DB7C17"/>
    <w:p w14:paraId="23F5CDBD" w14:textId="77777777" w:rsidR="004423E7" w:rsidRPr="00DB7C17" w:rsidRDefault="004423E7" w:rsidP="00DB7C17"/>
    <w:sectPr w:rsidR="004423E7" w:rsidRPr="00DB7C17" w:rsidSect="000C21A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52" w:bottom="1417" w:left="1152" w:header="708" w:footer="708" w:gutter="0"/>
      <w:pgNumType w:fmt="numberInDash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B463" w14:textId="77777777" w:rsidR="000C21A6" w:rsidRDefault="00DA1E4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2F9DA" w14:textId="77777777" w:rsidR="000C21A6" w:rsidRDefault="00DA1E4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27FB6" w14:textId="77777777" w:rsidR="000C21A6" w:rsidRDefault="00DA1E4F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E6C1B" w14:textId="77777777" w:rsidR="00AC049C" w:rsidRDefault="00DA1E4F" w:rsidP="001B4CB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2C606AC" w14:textId="77777777" w:rsidR="00AC049C" w:rsidRDefault="00DA1E4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9D92" w14:textId="77777777" w:rsidR="000C21A6" w:rsidRDefault="00DA1E4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CD69B" w14:textId="620150CF" w:rsidR="00AC049C" w:rsidRDefault="00DB7C17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01A9F34" wp14:editId="527EB562">
          <wp:simplePos x="0" y="0"/>
          <wp:positionH relativeFrom="column">
            <wp:posOffset>4572000</wp:posOffset>
          </wp:positionH>
          <wp:positionV relativeFrom="paragraph">
            <wp:posOffset>279400</wp:posOffset>
          </wp:positionV>
          <wp:extent cx="1428750" cy="190500"/>
          <wp:effectExtent l="0" t="0" r="0" b="0"/>
          <wp:wrapNone/>
          <wp:docPr id="2" name="Slika 2" descr="barcode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code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5A74C5" wp14:editId="5F6F9840">
          <wp:simplePos x="0" y="0"/>
          <wp:positionH relativeFrom="column">
            <wp:posOffset>4445000</wp:posOffset>
          </wp:positionH>
          <wp:positionV relativeFrom="paragraph">
            <wp:posOffset>0</wp:posOffset>
          </wp:positionV>
          <wp:extent cx="1613535" cy="285750"/>
          <wp:effectExtent l="0" t="0" r="5715" b="0"/>
          <wp:wrapNone/>
          <wp:docPr id="1" name="Slika 1" descr="ba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co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DD27192"/>
    <w:multiLevelType w:val="hybridMultilevel"/>
    <w:tmpl w:val="9E800F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D4"/>
    <w:rsid w:val="000F4CF8"/>
    <w:rsid w:val="00391B67"/>
    <w:rsid w:val="004423E7"/>
    <w:rsid w:val="007B280E"/>
    <w:rsid w:val="00AE15A7"/>
    <w:rsid w:val="00B01956"/>
    <w:rsid w:val="00DA1E4F"/>
    <w:rsid w:val="00DB7C17"/>
    <w:rsid w:val="00E23AD4"/>
    <w:rsid w:val="00E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48D67"/>
  <w15:chartTrackingRefBased/>
  <w15:docId w15:val="{6E562414-BA70-491E-A118-1B623D9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DB7C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7C1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uiPriority w:val="99"/>
    <w:rsid w:val="00DB7C17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DB7C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7C1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Nenadić Marina</dc:creator>
  <cp:keywords/>
  <dc:description/>
  <cp:lastModifiedBy>Nenadić Marina</cp:lastModifiedBy>
  <cp:revision>6</cp:revision>
  <cp:lastPrinted>2022-03-11T12:52:00Z</cp:lastPrinted>
  <dcterms:created xsi:type="dcterms:W3CDTF">2022-03-09T12:05:00Z</dcterms:created>
  <dcterms:modified xsi:type="dcterms:W3CDTF">2022-03-11T13:16:00Z</dcterms:modified>
</cp:coreProperties>
</file>