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F5F56ED" w14:textId="04C83002" w:rsidR="003F44AA" w:rsidRDefault="000E13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36AC9FD0" wp14:editId="1B2C1256">
            <wp:extent cx="3495675" cy="1057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057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6A8D3" w14:textId="14AA6843" w:rsidR="003F44AA" w:rsidRPr="00487983" w:rsidRDefault="000C6935">
      <w:pPr>
        <w:rPr>
          <w:rFonts w:ascii="Arial" w:hAnsi="Arial" w:cs="Arial"/>
          <w:sz w:val="22"/>
          <w:szCs w:val="22"/>
        </w:rPr>
      </w:pPr>
      <w:r w:rsidRPr="00487983">
        <w:rPr>
          <w:rFonts w:ascii="Arial" w:hAnsi="Arial" w:cs="Arial"/>
          <w:sz w:val="22"/>
          <w:szCs w:val="22"/>
        </w:rPr>
        <w:t xml:space="preserve">Broj: </w:t>
      </w:r>
      <w:r w:rsidR="00DD0822">
        <w:rPr>
          <w:rFonts w:ascii="Arial" w:hAnsi="Arial" w:cs="Arial"/>
          <w:sz w:val="22"/>
          <w:szCs w:val="22"/>
        </w:rPr>
        <w:t>27</w:t>
      </w:r>
      <w:r w:rsidR="00237801" w:rsidRPr="00487983">
        <w:rPr>
          <w:rFonts w:ascii="Arial" w:hAnsi="Arial" w:cs="Arial"/>
          <w:sz w:val="22"/>
          <w:szCs w:val="22"/>
        </w:rPr>
        <w:t>/</w:t>
      </w:r>
      <w:r w:rsidR="000344CF" w:rsidRPr="00487983">
        <w:rPr>
          <w:rFonts w:ascii="Arial" w:hAnsi="Arial" w:cs="Arial"/>
          <w:sz w:val="22"/>
          <w:szCs w:val="22"/>
        </w:rPr>
        <w:t>202</w:t>
      </w:r>
      <w:r w:rsidR="00C852A3">
        <w:rPr>
          <w:rFonts w:ascii="Arial" w:hAnsi="Arial" w:cs="Arial"/>
          <w:sz w:val="22"/>
          <w:szCs w:val="22"/>
        </w:rPr>
        <w:t>4</w:t>
      </w:r>
    </w:p>
    <w:p w14:paraId="27441CF5" w14:textId="68FE9672" w:rsidR="003A3896" w:rsidRDefault="000C6935">
      <w:pPr>
        <w:rPr>
          <w:rFonts w:ascii="Arial" w:hAnsi="Arial" w:cs="Arial"/>
          <w:sz w:val="22"/>
          <w:szCs w:val="22"/>
        </w:rPr>
      </w:pPr>
      <w:r w:rsidRPr="00487983">
        <w:rPr>
          <w:rFonts w:ascii="Arial" w:hAnsi="Arial" w:cs="Arial"/>
          <w:sz w:val="22"/>
          <w:szCs w:val="22"/>
        </w:rPr>
        <w:t xml:space="preserve">Sinj, </w:t>
      </w:r>
      <w:r w:rsidR="00753988">
        <w:rPr>
          <w:rFonts w:ascii="Arial" w:hAnsi="Arial" w:cs="Arial"/>
          <w:sz w:val="22"/>
          <w:szCs w:val="22"/>
        </w:rPr>
        <w:t>2</w:t>
      </w:r>
      <w:r w:rsidR="00DD0822">
        <w:rPr>
          <w:rFonts w:ascii="Arial" w:hAnsi="Arial" w:cs="Arial"/>
          <w:sz w:val="22"/>
          <w:szCs w:val="22"/>
        </w:rPr>
        <w:t>5. srpnja</w:t>
      </w:r>
      <w:r w:rsidR="00C852A3">
        <w:rPr>
          <w:rFonts w:ascii="Arial" w:hAnsi="Arial" w:cs="Arial"/>
          <w:sz w:val="22"/>
          <w:szCs w:val="22"/>
        </w:rPr>
        <w:t xml:space="preserve"> </w:t>
      </w:r>
      <w:r w:rsidRPr="00487983">
        <w:rPr>
          <w:rFonts w:ascii="Arial" w:hAnsi="Arial" w:cs="Arial"/>
          <w:sz w:val="22"/>
          <w:szCs w:val="22"/>
        </w:rPr>
        <w:t>202</w:t>
      </w:r>
      <w:r w:rsidR="00C852A3">
        <w:rPr>
          <w:rFonts w:ascii="Arial" w:hAnsi="Arial" w:cs="Arial"/>
          <w:sz w:val="22"/>
          <w:szCs w:val="22"/>
        </w:rPr>
        <w:t>4</w:t>
      </w:r>
      <w:r w:rsidRPr="00487983">
        <w:rPr>
          <w:rFonts w:ascii="Arial" w:hAnsi="Arial" w:cs="Arial"/>
          <w:sz w:val="22"/>
          <w:szCs w:val="22"/>
        </w:rPr>
        <w:t>. godine</w:t>
      </w:r>
    </w:p>
    <w:p w14:paraId="7FAEC499" w14:textId="77777777" w:rsidR="0008703A" w:rsidRPr="00487983" w:rsidRDefault="0008703A">
      <w:pPr>
        <w:rPr>
          <w:rFonts w:ascii="Arial" w:hAnsi="Arial" w:cs="Arial"/>
          <w:sz w:val="22"/>
          <w:szCs w:val="22"/>
        </w:rPr>
      </w:pPr>
    </w:p>
    <w:p w14:paraId="71311F04" w14:textId="77777777" w:rsidR="008E3390" w:rsidRDefault="008E3390">
      <w:pPr>
        <w:rPr>
          <w:rFonts w:ascii="Arial" w:hAnsi="Arial" w:cs="Arial"/>
          <w:sz w:val="22"/>
          <w:szCs w:val="22"/>
        </w:rPr>
      </w:pPr>
    </w:p>
    <w:p w14:paraId="52506A9E" w14:textId="39D18B30" w:rsidR="005C1AE0" w:rsidRDefault="005C1AE0" w:rsidP="00B908E2">
      <w:pPr>
        <w:jc w:val="both"/>
        <w:rPr>
          <w:rFonts w:ascii="Arial" w:hAnsi="Arial" w:cs="Arial"/>
          <w:sz w:val="22"/>
          <w:szCs w:val="22"/>
        </w:rPr>
      </w:pPr>
    </w:p>
    <w:p w14:paraId="35AB7F8F" w14:textId="77777777" w:rsidR="00B908E2" w:rsidRDefault="00B908E2" w:rsidP="00B908E2">
      <w:pPr>
        <w:jc w:val="both"/>
        <w:rPr>
          <w:rFonts w:ascii="Arial" w:hAnsi="Arial" w:cs="Arial"/>
          <w:sz w:val="22"/>
          <w:szCs w:val="22"/>
        </w:rPr>
      </w:pPr>
    </w:p>
    <w:p w14:paraId="0A7C4822" w14:textId="77777777" w:rsidR="00B908E2" w:rsidRDefault="00B908E2" w:rsidP="00B908E2">
      <w:pPr>
        <w:jc w:val="both"/>
        <w:rPr>
          <w:rFonts w:ascii="Arial" w:hAnsi="Arial" w:cs="Arial"/>
          <w:sz w:val="22"/>
          <w:szCs w:val="22"/>
        </w:rPr>
      </w:pPr>
    </w:p>
    <w:p w14:paraId="4A0617BD" w14:textId="48F72C38" w:rsidR="00B908E2" w:rsidRDefault="00CE7F8E" w:rsidP="00B908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skladu sa člankom 423. Zakona o trgovačkim društvima </w:t>
      </w:r>
      <w:bookmarkStart w:id="0" w:name="_Hlk161657016"/>
      <w:r>
        <w:rPr>
          <w:rFonts w:ascii="Arial" w:hAnsi="Arial" w:cs="Arial"/>
          <w:sz w:val="22"/>
          <w:szCs w:val="22"/>
        </w:rPr>
        <w:t>(„N.N.“ broj 111/93, 34/99, 121/99, 52/00, 118/03, 107/07, 146/08, 137/09, 125/11, 152/11, 111/12, 68/13, 110/15, 40/19, 34/22, 114/22 18/23)</w:t>
      </w:r>
      <w:bookmarkEnd w:id="0"/>
      <w:r>
        <w:rPr>
          <w:rFonts w:ascii="Arial" w:hAnsi="Arial" w:cs="Arial"/>
          <w:sz w:val="22"/>
          <w:szCs w:val="22"/>
        </w:rPr>
        <w:t xml:space="preserve"> i sukladno </w:t>
      </w:r>
      <w:r w:rsidR="00B908E2">
        <w:rPr>
          <w:rFonts w:ascii="Arial" w:hAnsi="Arial" w:cs="Arial"/>
          <w:sz w:val="22"/>
          <w:szCs w:val="22"/>
        </w:rPr>
        <w:t>člank</w:t>
      </w:r>
      <w:r>
        <w:rPr>
          <w:rFonts w:ascii="Arial" w:hAnsi="Arial" w:cs="Arial"/>
          <w:sz w:val="22"/>
          <w:szCs w:val="22"/>
        </w:rPr>
        <w:t>u</w:t>
      </w:r>
      <w:r w:rsidR="00B908E2">
        <w:rPr>
          <w:rFonts w:ascii="Arial" w:hAnsi="Arial" w:cs="Arial"/>
          <w:sz w:val="22"/>
          <w:szCs w:val="22"/>
        </w:rPr>
        <w:t xml:space="preserve"> 14. st. 2. Društvenog ugovora o osnivanju društva s ograničenom odgovornošću Gospodarska zona Kukuzovac d.o.o. Sinj – pročišćeni tekst od 09. prosinca 2005. godine</w:t>
      </w:r>
      <w:r>
        <w:rPr>
          <w:rFonts w:ascii="Arial" w:hAnsi="Arial" w:cs="Arial"/>
          <w:sz w:val="22"/>
          <w:szCs w:val="22"/>
        </w:rPr>
        <w:t xml:space="preserve">, </w:t>
      </w:r>
      <w:r w:rsidR="00B908E2">
        <w:rPr>
          <w:rFonts w:ascii="Arial" w:hAnsi="Arial" w:cs="Arial"/>
          <w:sz w:val="22"/>
          <w:szCs w:val="22"/>
        </w:rPr>
        <w:t xml:space="preserve">Odluke Nadzornog odbora </w:t>
      </w:r>
      <w:r>
        <w:rPr>
          <w:rFonts w:ascii="Arial" w:hAnsi="Arial" w:cs="Arial"/>
          <w:sz w:val="22"/>
          <w:szCs w:val="22"/>
        </w:rPr>
        <w:t xml:space="preserve">o raspisivanju javnog natječaja za </w:t>
      </w:r>
      <w:r w:rsidR="00E866DA" w:rsidRPr="00753988">
        <w:rPr>
          <w:rFonts w:ascii="Arial" w:hAnsi="Arial" w:cs="Arial"/>
          <w:sz w:val="22"/>
          <w:szCs w:val="22"/>
        </w:rPr>
        <w:t>izbor</w:t>
      </w:r>
      <w:r w:rsidR="00E866DA"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 xml:space="preserve">imenovanje direktora/direktorice Gospodarske zone Kukuzovac d.o.o. Sinj, broj: </w:t>
      </w:r>
      <w:r w:rsidR="00DD0822">
        <w:rPr>
          <w:rFonts w:ascii="Arial" w:hAnsi="Arial" w:cs="Arial"/>
          <w:sz w:val="22"/>
          <w:szCs w:val="22"/>
        </w:rPr>
        <w:t>26</w:t>
      </w:r>
      <w:r w:rsidR="00280F55">
        <w:rPr>
          <w:rFonts w:ascii="Arial" w:hAnsi="Arial" w:cs="Arial"/>
          <w:sz w:val="22"/>
          <w:szCs w:val="22"/>
        </w:rPr>
        <w:t>/2024, Nadzorni odbor Društva</w:t>
      </w:r>
      <w:r w:rsidR="00753988">
        <w:rPr>
          <w:rFonts w:ascii="Arial" w:hAnsi="Arial" w:cs="Arial"/>
          <w:sz w:val="22"/>
          <w:szCs w:val="22"/>
        </w:rPr>
        <w:t xml:space="preserve">  </w:t>
      </w:r>
      <w:r w:rsidR="002426DE" w:rsidRPr="002426DE">
        <w:rPr>
          <w:rFonts w:ascii="Arial" w:hAnsi="Arial" w:cs="Arial"/>
          <w:sz w:val="22"/>
          <w:szCs w:val="22"/>
        </w:rPr>
        <w:t>dana 2</w:t>
      </w:r>
      <w:r w:rsidR="00DD0822">
        <w:rPr>
          <w:rFonts w:ascii="Arial" w:hAnsi="Arial" w:cs="Arial"/>
          <w:sz w:val="22"/>
          <w:szCs w:val="22"/>
        </w:rPr>
        <w:t>5. srpnja</w:t>
      </w:r>
      <w:r w:rsidR="002426DE" w:rsidRPr="002426DE">
        <w:rPr>
          <w:rFonts w:ascii="Arial" w:hAnsi="Arial" w:cs="Arial"/>
          <w:sz w:val="22"/>
          <w:szCs w:val="22"/>
        </w:rPr>
        <w:t xml:space="preserve"> 2024. godine</w:t>
      </w:r>
      <w:r w:rsidR="00753988">
        <w:rPr>
          <w:rFonts w:ascii="Arial" w:hAnsi="Arial" w:cs="Arial"/>
          <w:sz w:val="22"/>
          <w:szCs w:val="22"/>
        </w:rPr>
        <w:t xml:space="preserve">   </w:t>
      </w:r>
      <w:r w:rsidR="00280F55">
        <w:rPr>
          <w:rFonts w:ascii="Arial" w:hAnsi="Arial" w:cs="Arial"/>
          <w:sz w:val="22"/>
          <w:szCs w:val="22"/>
        </w:rPr>
        <w:t xml:space="preserve"> r a s p i s u j e</w:t>
      </w:r>
    </w:p>
    <w:p w14:paraId="219E158C" w14:textId="77777777" w:rsidR="00006F47" w:rsidRDefault="00006F47" w:rsidP="00B908E2">
      <w:pPr>
        <w:jc w:val="both"/>
        <w:rPr>
          <w:rFonts w:ascii="Arial" w:hAnsi="Arial" w:cs="Arial"/>
          <w:sz w:val="22"/>
          <w:szCs w:val="22"/>
        </w:rPr>
      </w:pPr>
    </w:p>
    <w:p w14:paraId="0E193CCC" w14:textId="77777777" w:rsidR="00280F55" w:rsidRPr="00280F55" w:rsidRDefault="00280F55" w:rsidP="00280F5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F7CFEE9" w14:textId="6C72F169" w:rsidR="00280F55" w:rsidRPr="00280F55" w:rsidRDefault="00280F55" w:rsidP="00280F5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J A V N I   </w:t>
      </w:r>
      <w:r w:rsidRPr="00280F55">
        <w:rPr>
          <w:rFonts w:ascii="Arial" w:hAnsi="Arial" w:cs="Arial"/>
          <w:b/>
          <w:bCs/>
          <w:sz w:val="22"/>
          <w:szCs w:val="22"/>
        </w:rPr>
        <w:t>N A T J E Č A J</w:t>
      </w:r>
    </w:p>
    <w:p w14:paraId="4ABEC41E" w14:textId="3974A792" w:rsidR="00280F55" w:rsidRDefault="00280F55" w:rsidP="00280F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80F55">
        <w:rPr>
          <w:rFonts w:ascii="Arial" w:hAnsi="Arial" w:cs="Arial"/>
          <w:b/>
          <w:bCs/>
          <w:sz w:val="22"/>
          <w:szCs w:val="22"/>
        </w:rPr>
        <w:t xml:space="preserve">za </w:t>
      </w:r>
      <w:r w:rsidR="00E866DA" w:rsidRPr="00753988">
        <w:rPr>
          <w:rFonts w:ascii="Arial" w:hAnsi="Arial" w:cs="Arial"/>
          <w:b/>
          <w:bCs/>
          <w:sz w:val="22"/>
          <w:szCs w:val="22"/>
        </w:rPr>
        <w:t>izbor i</w:t>
      </w:r>
      <w:r w:rsidR="00E866DA">
        <w:rPr>
          <w:rFonts w:ascii="Arial" w:hAnsi="Arial" w:cs="Arial"/>
          <w:b/>
          <w:bCs/>
          <w:sz w:val="22"/>
          <w:szCs w:val="22"/>
        </w:rPr>
        <w:t xml:space="preserve"> </w:t>
      </w:r>
      <w:r w:rsidRPr="00280F55">
        <w:rPr>
          <w:rFonts w:ascii="Arial" w:hAnsi="Arial" w:cs="Arial"/>
          <w:b/>
          <w:bCs/>
          <w:sz w:val="22"/>
          <w:szCs w:val="22"/>
        </w:rPr>
        <w:t>imenovanje člana uprave - direktora/direktoricu trgovačkog društva Gospodarska zona Kukuzovac d.o.o. Sinj</w:t>
      </w:r>
    </w:p>
    <w:p w14:paraId="726FC43C" w14:textId="77777777" w:rsidR="00E866DA" w:rsidRDefault="00E866DA" w:rsidP="00E866D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01331A9" w14:textId="1D965D0C" w:rsidR="00E866DA" w:rsidRDefault="00E866DA" w:rsidP="00E866DA">
      <w:pPr>
        <w:jc w:val="both"/>
        <w:rPr>
          <w:rFonts w:ascii="Arial" w:hAnsi="Arial" w:cs="Arial"/>
          <w:sz w:val="22"/>
          <w:szCs w:val="22"/>
        </w:rPr>
      </w:pPr>
      <w:r w:rsidRPr="00E866DA">
        <w:rPr>
          <w:rFonts w:ascii="Arial" w:hAnsi="Arial" w:cs="Arial"/>
          <w:sz w:val="22"/>
          <w:szCs w:val="22"/>
        </w:rPr>
        <w:t>Raspisuje se natječaj za izbor i imenovanje jedinog člana uprave</w:t>
      </w:r>
      <w:r>
        <w:rPr>
          <w:rFonts w:ascii="Arial" w:hAnsi="Arial" w:cs="Arial"/>
          <w:sz w:val="22"/>
          <w:szCs w:val="22"/>
        </w:rPr>
        <w:t xml:space="preserve"> – direktor/direktorica</w:t>
      </w:r>
      <w:r w:rsidRPr="00E866DA">
        <w:rPr>
          <w:rFonts w:ascii="Arial" w:hAnsi="Arial" w:cs="Arial"/>
          <w:sz w:val="22"/>
          <w:szCs w:val="22"/>
        </w:rPr>
        <w:t xml:space="preserve"> trgovačkog društva Gospodarska zona Kukuzovac </w:t>
      </w:r>
      <w:r>
        <w:rPr>
          <w:rFonts w:ascii="Arial" w:hAnsi="Arial" w:cs="Arial"/>
          <w:sz w:val="22"/>
          <w:szCs w:val="22"/>
        </w:rPr>
        <w:t xml:space="preserve"> d.o.o. Sinj </w:t>
      </w:r>
      <w:r w:rsidR="00753988">
        <w:rPr>
          <w:rFonts w:ascii="Arial" w:hAnsi="Arial" w:cs="Arial"/>
          <w:sz w:val="22"/>
          <w:szCs w:val="22"/>
        </w:rPr>
        <w:t xml:space="preserve">na </w:t>
      </w:r>
      <w:r w:rsidR="0047225A">
        <w:rPr>
          <w:rFonts w:ascii="Arial" w:hAnsi="Arial" w:cs="Arial"/>
          <w:sz w:val="22"/>
          <w:szCs w:val="22"/>
        </w:rPr>
        <w:t>mandatno razdoblje od 4 godine</w:t>
      </w:r>
      <w:r w:rsidR="00753988">
        <w:rPr>
          <w:rFonts w:ascii="Arial" w:hAnsi="Arial" w:cs="Arial"/>
          <w:sz w:val="22"/>
          <w:szCs w:val="22"/>
        </w:rPr>
        <w:t xml:space="preserve"> s punim radnim vremenom uz </w:t>
      </w:r>
      <w:r w:rsidR="0047225A">
        <w:rPr>
          <w:rFonts w:ascii="Arial" w:hAnsi="Arial" w:cs="Arial"/>
          <w:sz w:val="22"/>
          <w:szCs w:val="22"/>
        </w:rPr>
        <w:t>mogućnost ponovnog izbora</w:t>
      </w:r>
      <w:r w:rsidR="002426DE">
        <w:rPr>
          <w:rFonts w:ascii="Arial" w:hAnsi="Arial" w:cs="Arial"/>
          <w:sz w:val="22"/>
          <w:szCs w:val="22"/>
        </w:rPr>
        <w:t>.</w:t>
      </w:r>
    </w:p>
    <w:p w14:paraId="415DC306" w14:textId="77777777" w:rsidR="007527F7" w:rsidRDefault="007527F7" w:rsidP="00E866DA">
      <w:pPr>
        <w:jc w:val="both"/>
        <w:rPr>
          <w:rFonts w:ascii="Arial" w:hAnsi="Arial" w:cs="Arial"/>
          <w:sz w:val="22"/>
          <w:szCs w:val="22"/>
        </w:rPr>
      </w:pPr>
    </w:p>
    <w:p w14:paraId="7FD426FF" w14:textId="0129854E" w:rsidR="007527F7" w:rsidRDefault="007527F7" w:rsidP="00E866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javni natječaj se pod ravnopravnim uvjetima mogu javiti osobe oba spola sukladno članku 13. Zakona o ravnopravnosti spolova ( „N.N.“ broj 82/08 i 69/17)</w:t>
      </w:r>
    </w:p>
    <w:p w14:paraId="6E8354FD" w14:textId="77777777" w:rsidR="00E866DA" w:rsidRDefault="00E866DA" w:rsidP="00E866DA">
      <w:pPr>
        <w:jc w:val="both"/>
        <w:rPr>
          <w:rFonts w:ascii="Arial" w:hAnsi="Arial" w:cs="Arial"/>
          <w:sz w:val="22"/>
          <w:szCs w:val="22"/>
        </w:rPr>
      </w:pPr>
    </w:p>
    <w:p w14:paraId="39F3D6A3" w14:textId="056C5993" w:rsidR="00E866DA" w:rsidRDefault="00E866DA" w:rsidP="00E866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Kandidati   za člana uprave – direktor/direktorica Društva mora</w:t>
      </w:r>
      <w:r w:rsidR="00753988">
        <w:rPr>
          <w:rFonts w:ascii="Arial" w:hAnsi="Arial" w:cs="Arial"/>
          <w:sz w:val="22"/>
          <w:szCs w:val="22"/>
        </w:rPr>
        <w:t>ju</w:t>
      </w:r>
      <w:r>
        <w:rPr>
          <w:rFonts w:ascii="Arial" w:hAnsi="Arial" w:cs="Arial"/>
          <w:sz w:val="22"/>
          <w:szCs w:val="22"/>
        </w:rPr>
        <w:t xml:space="preserve"> osim općih uvjeta ispunjavati sljedeće posebne uvjete:</w:t>
      </w:r>
    </w:p>
    <w:p w14:paraId="4648AFBC" w14:textId="77777777" w:rsidR="00753988" w:rsidRDefault="00753988" w:rsidP="00E866DA">
      <w:pPr>
        <w:jc w:val="both"/>
        <w:rPr>
          <w:rFonts w:ascii="Arial" w:hAnsi="Arial" w:cs="Arial"/>
          <w:sz w:val="22"/>
          <w:szCs w:val="22"/>
        </w:rPr>
      </w:pPr>
    </w:p>
    <w:p w14:paraId="2F3B43E3" w14:textId="6D8AAAD1" w:rsidR="00E866DA" w:rsidRDefault="00D77F84" w:rsidP="00E866DA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E866DA">
        <w:rPr>
          <w:rFonts w:ascii="Arial" w:hAnsi="Arial" w:cs="Arial"/>
          <w:sz w:val="22"/>
          <w:szCs w:val="22"/>
        </w:rPr>
        <w:t>avršen diplomski sveučilišni studij ili integrirani preddiplomski i diplomski sveučilišni studij ili specijalistički stručni studij, VSS</w:t>
      </w:r>
      <w:r w:rsidR="00753988">
        <w:rPr>
          <w:rFonts w:ascii="Arial" w:hAnsi="Arial" w:cs="Arial"/>
          <w:sz w:val="22"/>
          <w:szCs w:val="22"/>
        </w:rPr>
        <w:t>,</w:t>
      </w:r>
    </w:p>
    <w:p w14:paraId="332A5229" w14:textId="7BC806DD" w:rsidR="00E866DA" w:rsidRDefault="00D77F84" w:rsidP="00E866DA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E866DA">
        <w:rPr>
          <w:rFonts w:ascii="Arial" w:hAnsi="Arial" w:cs="Arial"/>
          <w:sz w:val="22"/>
          <w:szCs w:val="22"/>
        </w:rPr>
        <w:t>ajmanje 5 godina radnog iskustva na odgovarajućim poslovima u struci</w:t>
      </w:r>
      <w:r w:rsidR="00753988">
        <w:rPr>
          <w:rFonts w:ascii="Arial" w:hAnsi="Arial" w:cs="Arial"/>
          <w:sz w:val="22"/>
          <w:szCs w:val="22"/>
        </w:rPr>
        <w:t>,</w:t>
      </w:r>
    </w:p>
    <w:p w14:paraId="7E94C8CD" w14:textId="43BC3EB3" w:rsidR="00D77F84" w:rsidRDefault="00D77F84" w:rsidP="00E866DA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posjedovanje organizacijskih sposobnosti i komunikacijskih vještina potrebnih za uspješno upravljanje Društvom</w:t>
      </w:r>
      <w:r w:rsidR="00753988">
        <w:rPr>
          <w:rFonts w:ascii="Arial" w:hAnsi="Arial" w:cs="Arial"/>
          <w:sz w:val="22"/>
          <w:szCs w:val="22"/>
        </w:rPr>
        <w:t>,</w:t>
      </w:r>
    </w:p>
    <w:p w14:paraId="37D3C5B1" w14:textId="27BE40F4" w:rsidR="00D77F84" w:rsidRDefault="00D77F84" w:rsidP="00E866DA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aktivno poznavanje rada na osobnom računalu</w:t>
      </w:r>
      <w:r w:rsidR="00753988">
        <w:rPr>
          <w:rFonts w:ascii="Arial" w:hAnsi="Arial" w:cs="Arial"/>
          <w:sz w:val="22"/>
          <w:szCs w:val="22"/>
        </w:rPr>
        <w:t>,</w:t>
      </w:r>
    </w:p>
    <w:p w14:paraId="106FE581" w14:textId="48CEA802" w:rsidR="00D77F84" w:rsidRDefault="00D77F84" w:rsidP="00E866DA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znanje najmanje jednog (1) stranog jezika</w:t>
      </w:r>
      <w:r w:rsidR="00753988">
        <w:rPr>
          <w:rFonts w:ascii="Arial" w:hAnsi="Arial" w:cs="Arial"/>
          <w:sz w:val="22"/>
          <w:szCs w:val="22"/>
        </w:rPr>
        <w:t>,</w:t>
      </w:r>
    </w:p>
    <w:p w14:paraId="5C094FA1" w14:textId="3B1026A0" w:rsidR="00D77F84" w:rsidRDefault="00D77F84" w:rsidP="00E866DA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položen vozački ispit B kategorije</w:t>
      </w:r>
      <w:r w:rsidR="00753988">
        <w:rPr>
          <w:rFonts w:ascii="Arial" w:hAnsi="Arial" w:cs="Arial"/>
          <w:sz w:val="22"/>
          <w:szCs w:val="22"/>
        </w:rPr>
        <w:t>,</w:t>
      </w:r>
    </w:p>
    <w:p w14:paraId="3A5E47AC" w14:textId="49CD2E4D" w:rsidR="007527F7" w:rsidRDefault="00753988" w:rsidP="00E866DA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dostaviti </w:t>
      </w:r>
      <w:r w:rsidR="007527F7">
        <w:rPr>
          <w:rFonts w:ascii="Arial" w:hAnsi="Arial" w:cs="Arial"/>
          <w:sz w:val="22"/>
          <w:szCs w:val="22"/>
        </w:rPr>
        <w:t>pisani prijedlog programa rada i poslovanja za četverogodišnje razdoblje za trgovačko društvo Gospodarska zona Kukuzovac d.o.o. Sin</w:t>
      </w:r>
      <w:r>
        <w:rPr>
          <w:rFonts w:ascii="Arial" w:hAnsi="Arial" w:cs="Arial"/>
          <w:sz w:val="22"/>
          <w:szCs w:val="22"/>
        </w:rPr>
        <w:t>j.</w:t>
      </w:r>
    </w:p>
    <w:p w14:paraId="216F66F3" w14:textId="77777777" w:rsidR="00753988" w:rsidRDefault="00753988" w:rsidP="00753988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71B617A4" w14:textId="77777777" w:rsidR="00D77F84" w:rsidRDefault="00D77F84" w:rsidP="00D77F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Osim naznačenih posebnih uvjeta, kandidati moraju ispunjavati i sljedeće opće uvjete:</w:t>
      </w:r>
    </w:p>
    <w:p w14:paraId="4CB68607" w14:textId="030C6520" w:rsidR="00D77F84" w:rsidRDefault="00D77F84" w:rsidP="00D77F8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punoljetnost</w:t>
      </w:r>
      <w:r w:rsidR="00A555B7">
        <w:rPr>
          <w:rFonts w:ascii="Arial" w:hAnsi="Arial" w:cs="Arial"/>
          <w:sz w:val="22"/>
          <w:szCs w:val="22"/>
        </w:rPr>
        <w:t>,</w:t>
      </w:r>
    </w:p>
    <w:p w14:paraId="7214F97F" w14:textId="0D901FFF" w:rsidR="00D77F84" w:rsidRDefault="00D77F84" w:rsidP="00D77F8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hrvatsko državljanstvo</w:t>
      </w:r>
      <w:r w:rsidR="00A555B7">
        <w:rPr>
          <w:rFonts w:ascii="Arial" w:hAnsi="Arial" w:cs="Arial"/>
          <w:sz w:val="22"/>
          <w:szCs w:val="22"/>
        </w:rPr>
        <w:t>,</w:t>
      </w:r>
    </w:p>
    <w:p w14:paraId="6700F579" w14:textId="77777777" w:rsidR="00D77F84" w:rsidRDefault="00D77F84" w:rsidP="00D77F8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zdravstvena sposobnost za obavljanje poslova radnog mjesta na koje se osoba imenuje.</w:t>
      </w:r>
    </w:p>
    <w:p w14:paraId="509274B1" w14:textId="77777777" w:rsidR="00753988" w:rsidRDefault="00753988" w:rsidP="00A555B7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5B6712AE" w14:textId="77777777" w:rsidR="007527F7" w:rsidRDefault="00D77F84" w:rsidP="00D77F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službu ne može biti primljen kandidat za čiji prijam postoje zapreke iz odredbi članka 239. stavka 2. Zakona o trgovačkim društvima </w:t>
      </w:r>
      <w:r w:rsidR="00E866DA" w:rsidRPr="00D77F84">
        <w:rPr>
          <w:rFonts w:ascii="Arial" w:hAnsi="Arial" w:cs="Arial"/>
          <w:sz w:val="22"/>
          <w:szCs w:val="22"/>
        </w:rPr>
        <w:t xml:space="preserve"> </w:t>
      </w:r>
      <w:r w:rsidRPr="00D77F84">
        <w:rPr>
          <w:rFonts w:ascii="Arial" w:hAnsi="Arial" w:cs="Arial"/>
          <w:sz w:val="22"/>
          <w:szCs w:val="22"/>
        </w:rPr>
        <w:t>(„N.N.“ broj 111/93, 34/99, 121/99, 52/00, 118/03, 107/07, 146/08, 137/09, 125/11, 152/11, 111/12, 68/13, 110/15, 40/19, 34/22, 114/22 18/23)</w:t>
      </w:r>
      <w:r>
        <w:rPr>
          <w:rFonts w:ascii="Arial" w:hAnsi="Arial" w:cs="Arial"/>
          <w:sz w:val="22"/>
          <w:szCs w:val="22"/>
        </w:rPr>
        <w:t>.</w:t>
      </w:r>
    </w:p>
    <w:p w14:paraId="0CB71B72" w14:textId="77777777" w:rsidR="007527F7" w:rsidRDefault="007527F7" w:rsidP="00D77F84">
      <w:pPr>
        <w:jc w:val="both"/>
        <w:rPr>
          <w:rFonts w:ascii="Arial" w:hAnsi="Arial" w:cs="Arial"/>
          <w:sz w:val="22"/>
          <w:szCs w:val="22"/>
        </w:rPr>
      </w:pPr>
    </w:p>
    <w:p w14:paraId="75F5374B" w14:textId="44F25DD1" w:rsidR="007527F7" w:rsidRDefault="007527F7" w:rsidP="00D77F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Uz vlastoručno potpisanu prijavu na ovaj Javni natječaj, u kojoj se navode osobni podaci podnositelja prijave (ime i p</w:t>
      </w:r>
      <w:r w:rsidR="009C23DA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ezime, adresa s</w:t>
      </w:r>
      <w:r w:rsidR="00A555B7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anovanja, broj telefona i adresa elekroničke pošte) kandida</w:t>
      </w:r>
      <w:r w:rsidR="00A555B7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i za člana upra</w:t>
      </w:r>
      <w:r w:rsidR="00A555B7">
        <w:rPr>
          <w:rFonts w:ascii="Arial" w:hAnsi="Arial" w:cs="Arial"/>
          <w:sz w:val="22"/>
          <w:szCs w:val="22"/>
        </w:rPr>
        <w:t>ve</w:t>
      </w:r>
      <w:r>
        <w:rPr>
          <w:rFonts w:ascii="Arial" w:hAnsi="Arial" w:cs="Arial"/>
          <w:sz w:val="22"/>
          <w:szCs w:val="22"/>
        </w:rPr>
        <w:t xml:space="preserve"> – di</w:t>
      </w:r>
      <w:r w:rsidR="009C23DA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ektora/di</w:t>
      </w:r>
      <w:r w:rsidR="009C23DA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ektoricu Društva, obvezni su priložiti :</w:t>
      </w:r>
    </w:p>
    <w:p w14:paraId="38321580" w14:textId="77777777" w:rsidR="00753988" w:rsidRDefault="00753988" w:rsidP="00D77F84">
      <w:pPr>
        <w:jc w:val="both"/>
        <w:rPr>
          <w:rFonts w:ascii="Arial" w:hAnsi="Arial" w:cs="Arial"/>
          <w:sz w:val="22"/>
          <w:szCs w:val="22"/>
        </w:rPr>
      </w:pPr>
    </w:p>
    <w:p w14:paraId="57FD12D1" w14:textId="699CA8A4" w:rsidR="007527F7" w:rsidRDefault="007527F7" w:rsidP="007527F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živo</w:t>
      </w:r>
      <w:r w:rsidR="00753988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opis u kojem će u skladu s dostavljenim dokazima obrazložiti ispunjavanj</w:t>
      </w:r>
      <w:r w:rsidR="00A555B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općih uvjeta iz ovog Javnog natječaja,</w:t>
      </w:r>
    </w:p>
    <w:p w14:paraId="66EB4663" w14:textId="7BBFC985" w:rsidR="0054439E" w:rsidRDefault="007527F7" w:rsidP="007527F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dokaz o odgovarajućem stupnju obrazovanja</w:t>
      </w:r>
      <w:r w:rsidR="009C23DA">
        <w:rPr>
          <w:rFonts w:ascii="Arial" w:hAnsi="Arial" w:cs="Arial"/>
          <w:sz w:val="22"/>
          <w:szCs w:val="22"/>
        </w:rPr>
        <w:t xml:space="preserve"> </w:t>
      </w:r>
      <w:r w:rsidR="00A555B7">
        <w:rPr>
          <w:rFonts w:ascii="Arial" w:hAnsi="Arial" w:cs="Arial"/>
          <w:sz w:val="22"/>
          <w:szCs w:val="22"/>
        </w:rPr>
        <w:t>(preslik</w:t>
      </w:r>
      <w:r w:rsidR="009C23DA">
        <w:rPr>
          <w:rFonts w:ascii="Arial" w:hAnsi="Arial" w:cs="Arial"/>
          <w:sz w:val="22"/>
          <w:szCs w:val="22"/>
        </w:rPr>
        <w:t xml:space="preserve"> </w:t>
      </w:r>
      <w:r w:rsidR="00A555B7">
        <w:rPr>
          <w:rFonts w:ascii="Arial" w:hAnsi="Arial" w:cs="Arial"/>
          <w:sz w:val="22"/>
          <w:szCs w:val="22"/>
        </w:rPr>
        <w:t>diplome)</w:t>
      </w:r>
      <w:r>
        <w:rPr>
          <w:rFonts w:ascii="Arial" w:hAnsi="Arial" w:cs="Arial"/>
          <w:sz w:val="22"/>
          <w:szCs w:val="22"/>
        </w:rPr>
        <w:t xml:space="preserve">, a kandidat koji je odgovarajući stupanj obrazovanja stekao izvan Republike Hrvatske, obvezan je dostaviti </w:t>
      </w:r>
      <w:r w:rsidR="0054439E">
        <w:rPr>
          <w:rFonts w:ascii="Arial" w:hAnsi="Arial" w:cs="Arial"/>
          <w:sz w:val="22"/>
          <w:szCs w:val="22"/>
        </w:rPr>
        <w:t>izvornik diplome zajedno sa prijevodom ovlaštenog sudskog tumača za predmetni jezik i potvrdu o priznatoj visokoškolskoj kvalifikaciji od nadležnog tijela ili agencije Republike Hrvatske</w:t>
      </w:r>
      <w:r w:rsidR="00984472">
        <w:rPr>
          <w:rFonts w:ascii="Arial" w:hAnsi="Arial" w:cs="Arial"/>
          <w:sz w:val="22"/>
          <w:szCs w:val="22"/>
        </w:rPr>
        <w:t>,</w:t>
      </w:r>
    </w:p>
    <w:p w14:paraId="3DA96359" w14:textId="2C064800" w:rsidR="0054439E" w:rsidRDefault="0054439E" w:rsidP="007527F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dokaz o državljanstvu (preslika osobne iskaznice, putovnice ili domovnice)</w:t>
      </w:r>
      <w:r w:rsidR="00984472">
        <w:rPr>
          <w:rFonts w:ascii="Arial" w:hAnsi="Arial" w:cs="Arial"/>
          <w:sz w:val="22"/>
          <w:szCs w:val="22"/>
        </w:rPr>
        <w:t>,</w:t>
      </w:r>
    </w:p>
    <w:p w14:paraId="7DB23D98" w14:textId="0804E5F8" w:rsidR="0054439E" w:rsidRDefault="0054439E" w:rsidP="007527F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potvrdu Hrvatskog zavoda za mirovinsko osiguranje iz koje je razvidno da kandidat ima najmanje pet godina radnog iskustva na poslovima u odgovarajućem stupnju stručne spreme</w:t>
      </w:r>
      <w:r w:rsidR="00984472">
        <w:rPr>
          <w:rFonts w:ascii="Arial" w:hAnsi="Arial" w:cs="Arial"/>
          <w:sz w:val="22"/>
          <w:szCs w:val="22"/>
        </w:rPr>
        <w:t>,</w:t>
      </w:r>
    </w:p>
    <w:p w14:paraId="7206AA84" w14:textId="3EF716E3" w:rsidR="0054439E" w:rsidRDefault="0054439E" w:rsidP="007527F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uvjerenje pribavljeno od nadležnog suda da se protiv kandidata ne vodi kazneni postupak, koje ne smije biti starije od 15 dana od dana podnošenja prijave na natječaj</w:t>
      </w:r>
      <w:r w:rsidR="00984472">
        <w:rPr>
          <w:rFonts w:ascii="Arial" w:hAnsi="Arial" w:cs="Arial"/>
          <w:sz w:val="22"/>
          <w:szCs w:val="22"/>
        </w:rPr>
        <w:t>,</w:t>
      </w:r>
    </w:p>
    <w:p w14:paraId="6D1F5019" w14:textId="5CCF5AF5" w:rsidR="0054439E" w:rsidRDefault="0054439E" w:rsidP="007527F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izjavu kandidata ovjerenu kod javnog bilježnika, pod kaznenom i materijalnom odgovornošću, o nepostojanju okolnosti iz članka 239. stavak 2. Zakona o trgovačkim društvima, koja ne smije biti starija od 15 dana od dana podnošenja prijave na natječaj</w:t>
      </w:r>
      <w:r w:rsidR="00984472">
        <w:rPr>
          <w:rFonts w:ascii="Arial" w:hAnsi="Arial" w:cs="Arial"/>
          <w:sz w:val="22"/>
          <w:szCs w:val="22"/>
        </w:rPr>
        <w:t>,</w:t>
      </w:r>
    </w:p>
    <w:p w14:paraId="57CE2A6D" w14:textId="19E153DB" w:rsidR="0054439E" w:rsidRDefault="0054439E" w:rsidP="007527F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dokaz o aktivnom poznavanju rada na računalu ( svjedodžba, potvrda ili vlastoručno potpisana izjava)</w:t>
      </w:r>
      <w:r w:rsidR="00984472">
        <w:rPr>
          <w:rFonts w:ascii="Arial" w:hAnsi="Arial" w:cs="Arial"/>
          <w:sz w:val="22"/>
          <w:szCs w:val="22"/>
        </w:rPr>
        <w:t>,</w:t>
      </w:r>
    </w:p>
    <w:p w14:paraId="660D8243" w14:textId="745AACC8" w:rsidR="0054439E" w:rsidRDefault="0054439E" w:rsidP="007527F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dokaz o položenom ispitu za vozača B kategorije motornih vozila</w:t>
      </w:r>
      <w:r w:rsidR="00984472">
        <w:rPr>
          <w:rFonts w:ascii="Arial" w:hAnsi="Arial" w:cs="Arial"/>
          <w:sz w:val="22"/>
          <w:szCs w:val="22"/>
        </w:rPr>
        <w:t>,</w:t>
      </w:r>
    </w:p>
    <w:p w14:paraId="217AE8F3" w14:textId="55A365A6" w:rsidR="0054439E" w:rsidRDefault="0054439E" w:rsidP="007527F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dokaz o poznavanju jednog stranog jezika (svjedodžba nadležne ustanove, potvrda ili vlastoručno potpisana izjava)</w:t>
      </w:r>
      <w:r w:rsidR="00984472">
        <w:rPr>
          <w:rFonts w:ascii="Arial" w:hAnsi="Arial" w:cs="Arial"/>
          <w:sz w:val="22"/>
          <w:szCs w:val="22"/>
        </w:rPr>
        <w:t>,</w:t>
      </w:r>
    </w:p>
    <w:p w14:paraId="131B6A73" w14:textId="08D5CC56" w:rsidR="00F70FC1" w:rsidRDefault="00506CDF" w:rsidP="00984472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984472">
        <w:rPr>
          <w:rFonts w:ascii="Arial" w:hAnsi="Arial" w:cs="Arial"/>
          <w:sz w:val="22"/>
          <w:szCs w:val="22"/>
        </w:rPr>
        <w:t>prijedlog programa poslovanja za četverogodišnje razdoblje trgovačkog društva Gospodarska zona Kukuzovac d.o.o. Sinj, koji treba odražavati pogled kandidata na održivost poslovanja i razvoj Društva</w:t>
      </w:r>
      <w:r w:rsidR="00A555B7">
        <w:rPr>
          <w:rFonts w:ascii="Arial" w:hAnsi="Arial" w:cs="Arial"/>
          <w:sz w:val="22"/>
          <w:szCs w:val="22"/>
        </w:rPr>
        <w:t>, te</w:t>
      </w:r>
      <w:r w:rsidR="00984472">
        <w:rPr>
          <w:rFonts w:ascii="Arial" w:hAnsi="Arial" w:cs="Arial"/>
          <w:sz w:val="22"/>
          <w:szCs w:val="22"/>
        </w:rPr>
        <w:t xml:space="preserve"> viziju </w:t>
      </w:r>
      <w:r w:rsidR="00A555B7">
        <w:rPr>
          <w:rFonts w:ascii="Arial" w:hAnsi="Arial" w:cs="Arial"/>
          <w:sz w:val="22"/>
          <w:szCs w:val="22"/>
        </w:rPr>
        <w:t xml:space="preserve">daljnjeg </w:t>
      </w:r>
      <w:r w:rsidR="00984472">
        <w:rPr>
          <w:rFonts w:ascii="Arial" w:hAnsi="Arial" w:cs="Arial"/>
          <w:sz w:val="22"/>
          <w:szCs w:val="22"/>
        </w:rPr>
        <w:t>razvoja Društva.</w:t>
      </w:r>
    </w:p>
    <w:p w14:paraId="69A25AC3" w14:textId="77777777" w:rsidR="00984472" w:rsidRPr="00984472" w:rsidRDefault="00984472" w:rsidP="00984472">
      <w:pPr>
        <w:pStyle w:val="ListParagraph"/>
        <w:ind w:left="360"/>
        <w:jc w:val="both"/>
        <w:rPr>
          <w:rFonts w:ascii="Arial" w:hAnsi="Arial" w:cs="Arial"/>
          <w:sz w:val="22"/>
          <w:szCs w:val="22"/>
        </w:rPr>
      </w:pPr>
    </w:p>
    <w:p w14:paraId="5EFECB0A" w14:textId="15F93B60" w:rsidR="00F70FC1" w:rsidRDefault="00F70FC1" w:rsidP="00F70FC1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Član uprave – direktor/direktorica Društva imenuje se na </w:t>
      </w:r>
      <w:r w:rsidR="0047225A">
        <w:rPr>
          <w:rFonts w:ascii="Arial" w:hAnsi="Arial" w:cs="Arial"/>
          <w:sz w:val="22"/>
          <w:szCs w:val="22"/>
        </w:rPr>
        <w:t>mandatno razdoblje od 4 godine</w:t>
      </w:r>
      <w:r w:rsidR="00984472">
        <w:rPr>
          <w:rFonts w:ascii="Arial" w:hAnsi="Arial" w:cs="Arial"/>
          <w:sz w:val="22"/>
          <w:szCs w:val="22"/>
        </w:rPr>
        <w:t xml:space="preserve"> s punim radnim vremenom</w:t>
      </w:r>
      <w:r>
        <w:rPr>
          <w:rFonts w:ascii="Arial" w:hAnsi="Arial" w:cs="Arial"/>
          <w:sz w:val="22"/>
          <w:szCs w:val="22"/>
        </w:rPr>
        <w:t xml:space="preserve"> uz </w:t>
      </w:r>
      <w:r w:rsidR="0047225A">
        <w:rPr>
          <w:rFonts w:ascii="Arial" w:hAnsi="Arial" w:cs="Arial"/>
          <w:sz w:val="22"/>
          <w:szCs w:val="22"/>
        </w:rPr>
        <w:t>mogućnost ponovnog izbora</w:t>
      </w:r>
      <w:r w:rsidR="00984472">
        <w:rPr>
          <w:rFonts w:ascii="Arial" w:hAnsi="Arial" w:cs="Arial"/>
          <w:sz w:val="22"/>
          <w:szCs w:val="22"/>
        </w:rPr>
        <w:t>.</w:t>
      </w:r>
    </w:p>
    <w:p w14:paraId="67E8AA25" w14:textId="77777777" w:rsidR="00F70FC1" w:rsidRDefault="00F70FC1" w:rsidP="00F70FC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4650A73" w14:textId="77777777" w:rsidR="0013298E" w:rsidRDefault="00F70FC1" w:rsidP="00984472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 koji može ostvariti pravo prednosti pri zapošljavanju</w:t>
      </w:r>
      <w:r w:rsidR="0013298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1A830A4" w14:textId="78525A58" w:rsidR="00F70FC1" w:rsidRDefault="0013298E" w:rsidP="00984472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F70FC1">
        <w:rPr>
          <w:rFonts w:ascii="Arial" w:hAnsi="Arial" w:cs="Arial"/>
          <w:sz w:val="22"/>
          <w:szCs w:val="22"/>
        </w:rPr>
        <w:t>ukladno odredbama Zakona o hrvatskim braniteljima iz Domovinskog rata i članovima njihovih obitelji („N.N.“ broj: 121/17, 98/19 i 84/21)</w:t>
      </w:r>
      <w:r w:rsidR="003010B1">
        <w:rPr>
          <w:rFonts w:ascii="Arial" w:hAnsi="Arial" w:cs="Arial"/>
          <w:sz w:val="22"/>
          <w:szCs w:val="22"/>
        </w:rPr>
        <w:t>, dužan se u prijavi pozvati na to pravo te ima prednost u odnosu na ostale kandidate samo pod jednakim uvjetima. Kandidat koji se poziva na pravo prednosti pri zapošljavanju uz prijavu je dužan priložiti, pored dokaza o ispunjavanju traženih uvjeta i sve potrebne dokaze dostupne na poveznici Ministarstva hrvatskih branitelja:</w:t>
      </w:r>
    </w:p>
    <w:p w14:paraId="05B642AB" w14:textId="77777777" w:rsidR="003010B1" w:rsidRDefault="003010B1" w:rsidP="00F70FC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0DF7C22" w14:textId="6EF57EFC" w:rsidR="003010B1" w:rsidRDefault="00000000" w:rsidP="00F70FC1">
      <w:pPr>
        <w:ind w:left="360"/>
        <w:jc w:val="both"/>
        <w:rPr>
          <w:rFonts w:ascii="Arial" w:hAnsi="Arial" w:cs="Arial"/>
          <w:sz w:val="22"/>
          <w:szCs w:val="22"/>
        </w:rPr>
      </w:pPr>
      <w:hyperlink r:id="rId7" w:history="1">
        <w:r w:rsidR="003010B1" w:rsidRPr="00D07E18">
          <w:rPr>
            <w:rStyle w:val="Hyperlink"/>
            <w:rFonts w:ascii="Arial" w:hAnsi="Arial" w:cs="Arial"/>
            <w:sz w:val="22"/>
            <w:szCs w:val="22"/>
          </w:rPr>
          <w:t>https://branitelji.gov.hr/UserDocsImages/dokumenti/Nikola/popis%20dokaza%20za%20ostvarivanje%20prava/20prednosti%20zapo/C5%A1ljavanju%20ZOHBDR%202021.pdf</w:t>
        </w:r>
      </w:hyperlink>
    </w:p>
    <w:p w14:paraId="7CA1734F" w14:textId="77777777" w:rsidR="003010B1" w:rsidRDefault="003010B1" w:rsidP="00F70FC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9EC09B" w14:textId="7B8EAA2A" w:rsidR="00307DE7" w:rsidRDefault="00307DE7" w:rsidP="00F70FC1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 koji ima pravo prednosti kod zapošljavanja prema Zakonu o civilnim stradalnicima iz Domovinskog rata</w:t>
      </w:r>
      <w:r w:rsidR="00984472">
        <w:rPr>
          <w:rFonts w:ascii="Arial" w:hAnsi="Arial" w:cs="Arial"/>
          <w:sz w:val="22"/>
          <w:szCs w:val="22"/>
        </w:rPr>
        <w:t xml:space="preserve"> („N.N.“ broj 84/21)</w:t>
      </w:r>
      <w:r>
        <w:rPr>
          <w:rFonts w:ascii="Arial" w:hAnsi="Arial" w:cs="Arial"/>
          <w:sz w:val="22"/>
          <w:szCs w:val="22"/>
        </w:rPr>
        <w:t>, da bi ostvario pravo prednosti pri zapošljavanju pod jednakim uvjetima, dužan je uz prijavu na natječaj priložiti i dokaze navedene na internetskoj stranici Ministarstva hrvatskih branitelja dostupne na poveznici:</w:t>
      </w:r>
    </w:p>
    <w:p w14:paraId="2F1F9F7A" w14:textId="77777777" w:rsidR="00753988" w:rsidRDefault="00753988" w:rsidP="00F70FC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0367239" w14:textId="444DFB9C" w:rsidR="00307DE7" w:rsidRDefault="00000000" w:rsidP="00F70FC1">
      <w:pPr>
        <w:ind w:left="360"/>
        <w:jc w:val="both"/>
        <w:rPr>
          <w:rFonts w:ascii="Arial" w:hAnsi="Arial" w:cs="Arial"/>
          <w:sz w:val="22"/>
          <w:szCs w:val="22"/>
        </w:rPr>
      </w:pPr>
      <w:hyperlink r:id="rId8" w:history="1">
        <w:r w:rsidR="00753988" w:rsidRPr="000C7352">
          <w:rPr>
            <w:rStyle w:val="Hyperlink"/>
            <w:rFonts w:ascii="Arial" w:hAnsi="Arial" w:cs="Arial"/>
            <w:sz w:val="22"/>
            <w:szCs w:val="22"/>
          </w:rPr>
          <w:t>https://branitelji.gov.hr/UserDocsImages/dokumenti/Nikola/popis%20dokaza%20za%20ostvarivanje%20prava%20prednosti%20pri%20zapo%C5%A1ljavanju-%20Zakon%20%20civilnim%20stradalnicima%20iz20DR.pdf</w:t>
        </w:r>
      </w:hyperlink>
    </w:p>
    <w:p w14:paraId="77523D77" w14:textId="77777777" w:rsidR="00753988" w:rsidRDefault="00753988" w:rsidP="00F70FC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19ADBB1" w14:textId="289AC7F3" w:rsidR="003010B1" w:rsidRDefault="003010B1" w:rsidP="00F70FC1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Kandidati koji se pozivaju na pravo prednosti pri zapošljavanju u skladu sa člankom 9. Zakona o rehabilitaciji i zapošljavanju osoba sa invaliditetom „N.N.“</w:t>
      </w:r>
      <w:r w:rsidR="002741DF">
        <w:rPr>
          <w:rFonts w:ascii="Arial" w:hAnsi="Arial" w:cs="Arial"/>
          <w:sz w:val="22"/>
          <w:szCs w:val="22"/>
        </w:rPr>
        <w:t xml:space="preserve"> broj: 157/13, 152/14, 39/18 i 32/20), obavezni su uz prijavu na ovaj Javni natječaj, osim dokaza o ispunjavanju traženih uvjeta, priložiti i dokaz o utvrđenom statusu osobe s invaliditetom te imaju prednost u odnosu na ostale kandidate samo pod jednakim uvjetima.</w:t>
      </w:r>
    </w:p>
    <w:p w14:paraId="676432E7" w14:textId="77777777" w:rsidR="002741DF" w:rsidRDefault="002741DF" w:rsidP="00F70FC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9E69FD6" w14:textId="6921347A" w:rsidR="002741DF" w:rsidRDefault="002741DF" w:rsidP="00F70FC1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Prijavom na ovaj Javni natječaj kandidat daje privolu za prik</w:t>
      </w:r>
      <w:r w:rsidR="00984472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pljanje</w:t>
      </w:r>
      <w:r w:rsidR="00A555B7"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>obradu osobn</w:t>
      </w:r>
      <w:r w:rsidR="00A555B7">
        <w:rPr>
          <w:rFonts w:ascii="Arial" w:hAnsi="Arial" w:cs="Arial"/>
          <w:sz w:val="22"/>
          <w:szCs w:val="22"/>
        </w:rPr>
        <w:t>ih</w:t>
      </w:r>
      <w:r>
        <w:rPr>
          <w:rFonts w:ascii="Arial" w:hAnsi="Arial" w:cs="Arial"/>
          <w:sz w:val="22"/>
          <w:szCs w:val="22"/>
        </w:rPr>
        <w:t xml:space="preserve"> podataka navedenih u prijavi na Javni natječaj, k</w:t>
      </w:r>
      <w:r w:rsidR="00A555B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o i dokumentacije dostavljene prijavom, u svrhu izbora kandidata i privolu na dostavu obavijesti o rezultatima Javnog natječaja koja se dostavlja svim kandidatima, uključujući ime i prezime kandidata te struku. Prikupljeni osobni podaci obrađivat će se u skladu s važećim propisima, odnosno s Uredbom EU 2016/679 Europskog parlamenta i Vijeća od 27. travnja 2016. godine, te Zakonom o provedbi Opće uredbe o zaštiti podataka („N.N.“ broj 42/18).</w:t>
      </w:r>
    </w:p>
    <w:p w14:paraId="77CE3E76" w14:textId="77777777" w:rsidR="00CC015C" w:rsidRDefault="00CC015C" w:rsidP="00F70FC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9FC1077" w14:textId="7AFFEF78" w:rsidR="00CC015C" w:rsidRDefault="002741DF" w:rsidP="00F70FC1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Javni natječaj će se objaviti na službenim internetskim stranicama Gospodarske zone Kukuzovac d.o.o. Sinj </w:t>
      </w:r>
      <w:hyperlink r:id="rId9" w:history="1">
        <w:r w:rsidRPr="00D07E18">
          <w:rPr>
            <w:rStyle w:val="Hyperlink"/>
            <w:rFonts w:ascii="Arial" w:hAnsi="Arial" w:cs="Arial"/>
            <w:sz w:val="22"/>
            <w:szCs w:val="22"/>
          </w:rPr>
          <w:t>www.gzk.hr</w:t>
        </w:r>
      </w:hyperlink>
      <w:r>
        <w:rPr>
          <w:rFonts w:ascii="Arial" w:hAnsi="Arial" w:cs="Arial"/>
          <w:sz w:val="22"/>
          <w:szCs w:val="22"/>
        </w:rPr>
        <w:t xml:space="preserve"> , Grada Sinja </w:t>
      </w:r>
      <w:hyperlink r:id="rId10" w:history="1">
        <w:r w:rsidRPr="00D07E18">
          <w:rPr>
            <w:rStyle w:val="Hyperlink"/>
            <w:rFonts w:ascii="Arial" w:hAnsi="Arial" w:cs="Arial"/>
            <w:sz w:val="22"/>
            <w:szCs w:val="22"/>
          </w:rPr>
          <w:t>www.sinj.hr</w:t>
        </w:r>
      </w:hyperlink>
      <w:r>
        <w:rPr>
          <w:rFonts w:ascii="Arial" w:hAnsi="Arial" w:cs="Arial"/>
          <w:sz w:val="22"/>
          <w:szCs w:val="22"/>
        </w:rPr>
        <w:t xml:space="preserve"> i službenim internetskim stranicama </w:t>
      </w:r>
      <w:r w:rsidR="00CC015C">
        <w:rPr>
          <w:rFonts w:ascii="Arial" w:hAnsi="Arial" w:cs="Arial"/>
          <w:sz w:val="22"/>
          <w:szCs w:val="22"/>
        </w:rPr>
        <w:t xml:space="preserve">Hrvatskog zavoda za zapošljavanje </w:t>
      </w:r>
      <w:hyperlink r:id="rId11" w:history="1">
        <w:r w:rsidR="00CC015C" w:rsidRPr="00D07E18">
          <w:rPr>
            <w:rStyle w:val="Hyperlink"/>
            <w:rFonts w:ascii="Arial" w:hAnsi="Arial" w:cs="Arial"/>
            <w:sz w:val="22"/>
            <w:szCs w:val="22"/>
          </w:rPr>
          <w:t>www.hzz.hr</w:t>
        </w:r>
      </w:hyperlink>
      <w:r w:rsidR="00CC015C">
        <w:rPr>
          <w:rFonts w:ascii="Arial" w:hAnsi="Arial" w:cs="Arial"/>
          <w:sz w:val="22"/>
          <w:szCs w:val="22"/>
        </w:rPr>
        <w:t>.</w:t>
      </w:r>
    </w:p>
    <w:p w14:paraId="7408D5A7" w14:textId="77777777" w:rsidR="00CC015C" w:rsidRDefault="00CC015C" w:rsidP="00F70FC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F3A1319" w14:textId="13149890" w:rsidR="00CC015C" w:rsidRDefault="00CC015C" w:rsidP="00CC015C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Prijave s dokazima o ispunjavanju uvjeta podnose se u roku od </w:t>
      </w:r>
      <w:r w:rsidR="007414D3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dana od dana objave Javnoga natječaja, osobno ili poštom preporučeno na adresu</w:t>
      </w:r>
    </w:p>
    <w:p w14:paraId="7285162C" w14:textId="77777777" w:rsidR="00CC015C" w:rsidRDefault="00CC015C" w:rsidP="00CC015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684B5CC" w14:textId="77777777" w:rsidR="00CC015C" w:rsidRPr="009C23DA" w:rsidRDefault="00CC015C" w:rsidP="00CC015C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9C23DA">
        <w:rPr>
          <w:rFonts w:ascii="Arial" w:hAnsi="Arial" w:cs="Arial"/>
          <w:b/>
          <w:bCs/>
          <w:sz w:val="22"/>
          <w:szCs w:val="22"/>
        </w:rPr>
        <w:t>GOSPODARSKA ZONA KUKUZOVAC d.o.o.</w:t>
      </w:r>
    </w:p>
    <w:p w14:paraId="23C03FA7" w14:textId="77777777" w:rsidR="00CC015C" w:rsidRPr="009C23DA" w:rsidRDefault="00CC015C" w:rsidP="00CC015C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9C23DA">
        <w:rPr>
          <w:rFonts w:ascii="Arial" w:hAnsi="Arial" w:cs="Arial"/>
          <w:b/>
          <w:bCs/>
          <w:sz w:val="22"/>
          <w:szCs w:val="22"/>
        </w:rPr>
        <w:t>Dragašev prolaz 24</w:t>
      </w:r>
    </w:p>
    <w:p w14:paraId="7D67CCF8" w14:textId="63731F7D" w:rsidR="002741DF" w:rsidRPr="009C23DA" w:rsidRDefault="00CC015C" w:rsidP="00CC015C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9C23DA">
        <w:rPr>
          <w:rFonts w:ascii="Arial" w:hAnsi="Arial" w:cs="Arial"/>
          <w:b/>
          <w:bCs/>
          <w:sz w:val="22"/>
          <w:szCs w:val="22"/>
        </w:rPr>
        <w:t>21 230 S I NJ</w:t>
      </w:r>
    </w:p>
    <w:p w14:paraId="466D10CD" w14:textId="77777777" w:rsidR="00280F55" w:rsidRDefault="00280F55" w:rsidP="00CC015C">
      <w:pPr>
        <w:jc w:val="both"/>
        <w:rPr>
          <w:rFonts w:ascii="Arial" w:hAnsi="Arial" w:cs="Arial"/>
          <w:sz w:val="22"/>
          <w:szCs w:val="22"/>
        </w:rPr>
      </w:pPr>
    </w:p>
    <w:p w14:paraId="5B5850E2" w14:textId="27ED6C85" w:rsidR="00CC015C" w:rsidRDefault="00CC015C" w:rsidP="00CC01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naznakom: „ prijava na javni natječaj – za člana uprave – direktor/direktorica – NE OTVARATI“.</w:t>
      </w:r>
    </w:p>
    <w:p w14:paraId="054238B7" w14:textId="77777777" w:rsidR="00CC015C" w:rsidRDefault="00CC015C" w:rsidP="00CC015C">
      <w:pPr>
        <w:jc w:val="both"/>
        <w:rPr>
          <w:rFonts w:ascii="Arial" w:hAnsi="Arial" w:cs="Arial"/>
          <w:sz w:val="22"/>
          <w:szCs w:val="22"/>
        </w:rPr>
      </w:pPr>
    </w:p>
    <w:p w14:paraId="376A5E0F" w14:textId="23B64711" w:rsidR="00CC015C" w:rsidRDefault="00CC015C" w:rsidP="00CC01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Potpunom prijavom smatra se prijava koja sadrži svu traženu dokumentaciju navedenu u ovom Javnom natječaju.</w:t>
      </w:r>
    </w:p>
    <w:p w14:paraId="496CF083" w14:textId="77777777" w:rsidR="00CC015C" w:rsidRDefault="00CC015C" w:rsidP="00CC015C">
      <w:pPr>
        <w:jc w:val="both"/>
        <w:rPr>
          <w:rFonts w:ascii="Arial" w:hAnsi="Arial" w:cs="Arial"/>
          <w:sz w:val="22"/>
          <w:szCs w:val="22"/>
        </w:rPr>
      </w:pPr>
    </w:p>
    <w:p w14:paraId="6AE1B845" w14:textId="616E4C2C" w:rsidR="00CC015C" w:rsidRDefault="00CC015C" w:rsidP="00CC01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koja nije podnijela pravovremenu ili potpunu prijavu ili ne ispunjava formalne uvjete iz ovog Javnog natječaja, ne smatra se kandidatom prijavljenim na Javni natječaj.</w:t>
      </w:r>
    </w:p>
    <w:p w14:paraId="7872A9E5" w14:textId="77777777" w:rsidR="00CC015C" w:rsidRDefault="00CC015C" w:rsidP="00CC015C">
      <w:pPr>
        <w:jc w:val="both"/>
        <w:rPr>
          <w:rFonts w:ascii="Arial" w:hAnsi="Arial" w:cs="Arial"/>
          <w:sz w:val="22"/>
          <w:szCs w:val="22"/>
        </w:rPr>
      </w:pPr>
    </w:p>
    <w:p w14:paraId="507479FE" w14:textId="7260915A" w:rsidR="00CC015C" w:rsidRDefault="00CE5B08" w:rsidP="00CC01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kandidatima koji ispunjavaju uvjete iz ovog Javnog natječaja i čije su prijave pravovremene i potpune će biti proveden usmeni razgovor, a o vremenu i mjestu održavanja usmenog razgovora, kandidati će biti obaviješteni putem kontakt broja telefona ili elektroničke adrese.</w:t>
      </w:r>
    </w:p>
    <w:p w14:paraId="2A741718" w14:textId="77777777" w:rsidR="00CE5B08" w:rsidRDefault="00CE5B08" w:rsidP="00CC015C">
      <w:pPr>
        <w:jc w:val="both"/>
        <w:rPr>
          <w:rFonts w:ascii="Arial" w:hAnsi="Arial" w:cs="Arial"/>
          <w:sz w:val="22"/>
          <w:szCs w:val="22"/>
        </w:rPr>
      </w:pPr>
    </w:p>
    <w:p w14:paraId="0F93ED64" w14:textId="39E72BED" w:rsidR="00CE5B08" w:rsidRDefault="00CE5B08" w:rsidP="00CC01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Provođenjem usmen</w:t>
      </w:r>
      <w:r w:rsidR="00A555B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g razgovora s kandidatima utvrdit će se i ocijeniti njihovo radno iskustvo i poznavanje korporativnog upravljanja.</w:t>
      </w:r>
    </w:p>
    <w:p w14:paraId="387EC268" w14:textId="77777777" w:rsidR="007414D3" w:rsidRDefault="007414D3" w:rsidP="00CC015C">
      <w:pPr>
        <w:jc w:val="both"/>
        <w:rPr>
          <w:rFonts w:ascii="Arial" w:hAnsi="Arial" w:cs="Arial"/>
          <w:sz w:val="22"/>
          <w:szCs w:val="22"/>
        </w:rPr>
      </w:pPr>
    </w:p>
    <w:p w14:paraId="27A84A3D" w14:textId="3B1D9FA9" w:rsidR="002426DE" w:rsidRDefault="007414D3" w:rsidP="00CC01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2426DE">
        <w:rPr>
          <w:rFonts w:ascii="Arial" w:hAnsi="Arial" w:cs="Arial"/>
          <w:sz w:val="22"/>
          <w:szCs w:val="22"/>
        </w:rPr>
        <w:t xml:space="preserve">andidat </w:t>
      </w:r>
      <w:r>
        <w:rPr>
          <w:rFonts w:ascii="Arial" w:hAnsi="Arial" w:cs="Arial"/>
          <w:sz w:val="22"/>
          <w:szCs w:val="22"/>
        </w:rPr>
        <w:t xml:space="preserve">koji </w:t>
      </w:r>
      <w:r w:rsidR="002426DE">
        <w:rPr>
          <w:rFonts w:ascii="Arial" w:hAnsi="Arial" w:cs="Arial"/>
          <w:sz w:val="22"/>
          <w:szCs w:val="22"/>
        </w:rPr>
        <w:t>ne pristupi usmenom razgovoru, smatrat će se da je povukao prijavu na nat</w:t>
      </w:r>
      <w:r>
        <w:rPr>
          <w:rFonts w:ascii="Arial" w:hAnsi="Arial" w:cs="Arial"/>
          <w:sz w:val="22"/>
          <w:szCs w:val="22"/>
        </w:rPr>
        <w:t>ječaj.</w:t>
      </w:r>
    </w:p>
    <w:p w14:paraId="29A22814" w14:textId="77777777" w:rsidR="00CE5B08" w:rsidRDefault="00CE5B08" w:rsidP="00CC015C">
      <w:pPr>
        <w:jc w:val="both"/>
        <w:rPr>
          <w:rFonts w:ascii="Arial" w:hAnsi="Arial" w:cs="Arial"/>
          <w:sz w:val="22"/>
          <w:szCs w:val="22"/>
        </w:rPr>
      </w:pPr>
    </w:p>
    <w:p w14:paraId="060B06B7" w14:textId="19F861BB" w:rsidR="00CE5B08" w:rsidRDefault="00CE5B08" w:rsidP="00CC01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završetku ovog Javnog natječaja, kandidati će biti obaviješteni o rezultatima.</w:t>
      </w:r>
    </w:p>
    <w:p w14:paraId="260D76AF" w14:textId="77777777" w:rsidR="00CE5B08" w:rsidRDefault="00CE5B08" w:rsidP="00CC015C">
      <w:pPr>
        <w:jc w:val="both"/>
        <w:rPr>
          <w:rFonts w:ascii="Arial" w:hAnsi="Arial" w:cs="Arial"/>
          <w:sz w:val="22"/>
          <w:szCs w:val="22"/>
        </w:rPr>
      </w:pPr>
    </w:p>
    <w:p w14:paraId="1A21C29F" w14:textId="45C29845" w:rsidR="00CE5B08" w:rsidRDefault="00CE5B08" w:rsidP="00CC01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Gosp</w:t>
      </w:r>
      <w:r w:rsidR="00466C2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darska zon</w:t>
      </w:r>
      <w:r w:rsidR="00A555B7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Kukuzovac d.o.o. Sinj zadržava pravo ne</w:t>
      </w:r>
      <w:r w:rsidR="00A555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odabrati nijednog kandidata i pravo poništenja Javnog natječaja bez posebnog obrazloženja.</w:t>
      </w:r>
    </w:p>
    <w:p w14:paraId="09A09DFE" w14:textId="77777777" w:rsidR="007414D3" w:rsidRDefault="007414D3" w:rsidP="00CC015C">
      <w:pPr>
        <w:jc w:val="both"/>
        <w:rPr>
          <w:rFonts w:ascii="Arial" w:hAnsi="Arial" w:cs="Arial"/>
          <w:sz w:val="22"/>
          <w:szCs w:val="22"/>
        </w:rPr>
      </w:pPr>
    </w:p>
    <w:p w14:paraId="4D8A9CA9" w14:textId="77777777" w:rsidR="007414D3" w:rsidRDefault="007414D3" w:rsidP="00CC015C">
      <w:pPr>
        <w:jc w:val="both"/>
        <w:rPr>
          <w:rFonts w:ascii="Arial" w:hAnsi="Arial" w:cs="Arial"/>
          <w:sz w:val="22"/>
          <w:szCs w:val="22"/>
        </w:rPr>
      </w:pPr>
    </w:p>
    <w:p w14:paraId="3EBE3E89" w14:textId="77777777" w:rsidR="00CE5B08" w:rsidRDefault="00CE5B08" w:rsidP="00CC015C">
      <w:pPr>
        <w:jc w:val="both"/>
        <w:rPr>
          <w:rFonts w:ascii="Arial" w:hAnsi="Arial" w:cs="Arial"/>
          <w:sz w:val="22"/>
          <w:szCs w:val="22"/>
        </w:rPr>
      </w:pPr>
    </w:p>
    <w:p w14:paraId="632864D8" w14:textId="35F9C6BC" w:rsidR="00CE5B08" w:rsidRDefault="00CE5B08" w:rsidP="00CC01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Sinj,</w:t>
      </w:r>
      <w:r w:rsidR="00A555B7">
        <w:rPr>
          <w:rFonts w:ascii="Arial" w:hAnsi="Arial" w:cs="Arial"/>
          <w:sz w:val="22"/>
          <w:szCs w:val="22"/>
        </w:rPr>
        <w:t xml:space="preserve"> 2</w:t>
      </w:r>
      <w:r w:rsidR="0047225A">
        <w:rPr>
          <w:rFonts w:ascii="Arial" w:hAnsi="Arial" w:cs="Arial"/>
          <w:sz w:val="22"/>
          <w:szCs w:val="22"/>
        </w:rPr>
        <w:t>5. srpnja</w:t>
      </w:r>
      <w:r w:rsidR="00A555B7">
        <w:rPr>
          <w:rFonts w:ascii="Arial" w:hAnsi="Arial" w:cs="Arial"/>
          <w:sz w:val="22"/>
          <w:szCs w:val="22"/>
        </w:rPr>
        <w:t xml:space="preserve"> 2024.</w:t>
      </w:r>
      <w:r w:rsidR="002426DE">
        <w:rPr>
          <w:rFonts w:ascii="Arial" w:hAnsi="Arial" w:cs="Arial"/>
          <w:sz w:val="22"/>
          <w:szCs w:val="22"/>
        </w:rPr>
        <w:t xml:space="preserve"> godine</w:t>
      </w:r>
    </w:p>
    <w:p w14:paraId="4A22016F" w14:textId="25B311F8" w:rsidR="00CE5B08" w:rsidRDefault="00CE5B08" w:rsidP="00CC01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3B9C097" w14:textId="6163726C" w:rsidR="00CE5B08" w:rsidRDefault="00CE5B08" w:rsidP="00CC01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Nadzorn</w:t>
      </w:r>
      <w:r w:rsidR="00B356BB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odbor</w:t>
      </w:r>
    </w:p>
    <w:p w14:paraId="68229001" w14:textId="6AA9C633" w:rsidR="00B356BB" w:rsidRDefault="00B356BB" w:rsidP="00CC01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Gospodarske zone Kukuzovac d.o.o. Sinj</w:t>
      </w:r>
    </w:p>
    <w:p w14:paraId="41856C8A" w14:textId="549D7A7D" w:rsidR="001C0F4A" w:rsidRPr="00E866DA" w:rsidRDefault="00887FAF" w:rsidP="004060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01B0230" w14:textId="4ED53DA6" w:rsidR="008E3390" w:rsidRPr="00280F55" w:rsidRDefault="008E3390" w:rsidP="00280F55">
      <w:pPr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8E3390" w:rsidRPr="00280F55">
      <w:pgSz w:w="11906" w:h="16838"/>
      <w:pgMar w:top="1417" w:right="1417" w:bottom="719" w:left="141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3101A"/>
    <w:multiLevelType w:val="hybridMultilevel"/>
    <w:tmpl w:val="8744A260"/>
    <w:lvl w:ilvl="0" w:tplc="4E8EF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D0C1E"/>
    <w:multiLevelType w:val="hybridMultilevel"/>
    <w:tmpl w:val="94A88B02"/>
    <w:lvl w:ilvl="0" w:tplc="F8BCDC0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F7062E"/>
    <w:multiLevelType w:val="hybridMultilevel"/>
    <w:tmpl w:val="55C4A0D8"/>
    <w:lvl w:ilvl="0" w:tplc="217AC81C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7150565"/>
    <w:multiLevelType w:val="hybridMultilevel"/>
    <w:tmpl w:val="5FD4DE64"/>
    <w:lvl w:ilvl="0" w:tplc="45A07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C96468"/>
    <w:multiLevelType w:val="hybridMultilevel"/>
    <w:tmpl w:val="6A107AAC"/>
    <w:lvl w:ilvl="0" w:tplc="043A8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493F03"/>
    <w:multiLevelType w:val="hybridMultilevel"/>
    <w:tmpl w:val="70F268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B521D"/>
    <w:multiLevelType w:val="hybridMultilevel"/>
    <w:tmpl w:val="CC1E3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10684"/>
    <w:multiLevelType w:val="hybridMultilevel"/>
    <w:tmpl w:val="7E8E8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527557">
    <w:abstractNumId w:val="6"/>
  </w:num>
  <w:num w:numId="2" w16cid:durableId="178934900">
    <w:abstractNumId w:val="7"/>
  </w:num>
  <w:num w:numId="3" w16cid:durableId="1420834950">
    <w:abstractNumId w:val="3"/>
  </w:num>
  <w:num w:numId="4" w16cid:durableId="573665278">
    <w:abstractNumId w:val="5"/>
  </w:num>
  <w:num w:numId="5" w16cid:durableId="1182746141">
    <w:abstractNumId w:val="1"/>
  </w:num>
  <w:num w:numId="6" w16cid:durableId="1932544915">
    <w:abstractNumId w:val="4"/>
  </w:num>
  <w:num w:numId="7" w16cid:durableId="49233350">
    <w:abstractNumId w:val="2"/>
  </w:num>
  <w:num w:numId="8" w16cid:durableId="201919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CF"/>
    <w:rsid w:val="00006F47"/>
    <w:rsid w:val="00007E15"/>
    <w:rsid w:val="0002500C"/>
    <w:rsid w:val="000344CF"/>
    <w:rsid w:val="00061E57"/>
    <w:rsid w:val="00081CB9"/>
    <w:rsid w:val="0008703A"/>
    <w:rsid w:val="000C6935"/>
    <w:rsid w:val="000E1346"/>
    <w:rsid w:val="000F1149"/>
    <w:rsid w:val="00103E9F"/>
    <w:rsid w:val="00106224"/>
    <w:rsid w:val="0013298E"/>
    <w:rsid w:val="00153750"/>
    <w:rsid w:val="001620EB"/>
    <w:rsid w:val="001C0F4A"/>
    <w:rsid w:val="0021150B"/>
    <w:rsid w:val="002235B0"/>
    <w:rsid w:val="00237801"/>
    <w:rsid w:val="002426DE"/>
    <w:rsid w:val="00254397"/>
    <w:rsid w:val="002741DF"/>
    <w:rsid w:val="00280F55"/>
    <w:rsid w:val="003010B1"/>
    <w:rsid w:val="00307DE7"/>
    <w:rsid w:val="00353E25"/>
    <w:rsid w:val="0037220C"/>
    <w:rsid w:val="003A3896"/>
    <w:rsid w:val="003F44AA"/>
    <w:rsid w:val="00405E1F"/>
    <w:rsid w:val="004060EA"/>
    <w:rsid w:val="004108DB"/>
    <w:rsid w:val="00426ABD"/>
    <w:rsid w:val="00434CE6"/>
    <w:rsid w:val="00462C43"/>
    <w:rsid w:val="00466C25"/>
    <w:rsid w:val="0047225A"/>
    <w:rsid w:val="00487983"/>
    <w:rsid w:val="00506CDF"/>
    <w:rsid w:val="0054439E"/>
    <w:rsid w:val="00563DD2"/>
    <w:rsid w:val="00580867"/>
    <w:rsid w:val="005C1AE0"/>
    <w:rsid w:val="0063296A"/>
    <w:rsid w:val="00635C00"/>
    <w:rsid w:val="0065590A"/>
    <w:rsid w:val="00673D5D"/>
    <w:rsid w:val="00677E60"/>
    <w:rsid w:val="006F68A9"/>
    <w:rsid w:val="00737B36"/>
    <w:rsid w:val="007414D3"/>
    <w:rsid w:val="007527F7"/>
    <w:rsid w:val="00753988"/>
    <w:rsid w:val="0079090F"/>
    <w:rsid w:val="007C57CF"/>
    <w:rsid w:val="007E4E41"/>
    <w:rsid w:val="007F388F"/>
    <w:rsid w:val="00832618"/>
    <w:rsid w:val="00833588"/>
    <w:rsid w:val="00866897"/>
    <w:rsid w:val="00887FAF"/>
    <w:rsid w:val="008967F2"/>
    <w:rsid w:val="008C4860"/>
    <w:rsid w:val="008E3390"/>
    <w:rsid w:val="0090796A"/>
    <w:rsid w:val="009252D2"/>
    <w:rsid w:val="0096366C"/>
    <w:rsid w:val="00984472"/>
    <w:rsid w:val="009C23DA"/>
    <w:rsid w:val="009F16D4"/>
    <w:rsid w:val="00A21E90"/>
    <w:rsid w:val="00A447F8"/>
    <w:rsid w:val="00A555B7"/>
    <w:rsid w:val="00A66B84"/>
    <w:rsid w:val="00A73615"/>
    <w:rsid w:val="00AB307B"/>
    <w:rsid w:val="00AE25A1"/>
    <w:rsid w:val="00B10219"/>
    <w:rsid w:val="00B356BB"/>
    <w:rsid w:val="00B82BDD"/>
    <w:rsid w:val="00B908E2"/>
    <w:rsid w:val="00BD1156"/>
    <w:rsid w:val="00BD734B"/>
    <w:rsid w:val="00C00C42"/>
    <w:rsid w:val="00C4364D"/>
    <w:rsid w:val="00C46B8C"/>
    <w:rsid w:val="00C60096"/>
    <w:rsid w:val="00C852A3"/>
    <w:rsid w:val="00C92891"/>
    <w:rsid w:val="00C9552C"/>
    <w:rsid w:val="00CC015C"/>
    <w:rsid w:val="00CE5B08"/>
    <w:rsid w:val="00CE7F8E"/>
    <w:rsid w:val="00D276F1"/>
    <w:rsid w:val="00D77F84"/>
    <w:rsid w:val="00D8008A"/>
    <w:rsid w:val="00DD0822"/>
    <w:rsid w:val="00DF38D3"/>
    <w:rsid w:val="00E34322"/>
    <w:rsid w:val="00E50E82"/>
    <w:rsid w:val="00E866DA"/>
    <w:rsid w:val="00F70FC1"/>
    <w:rsid w:val="00F90905"/>
    <w:rsid w:val="00F9720D"/>
    <w:rsid w:val="00FB44F3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B8C0A2"/>
  <w15:chartTrackingRefBased/>
  <w15:docId w15:val="{C78A3208-4D24-48FE-A58A-CD55519D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Times New Roman" w:hAnsi="Calibri" w:cs="Calibri" w:hint="default"/>
      <w:b w:val="0"/>
      <w:bCs w:val="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22"/>
      <w:szCs w:val="22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-DefaultParagraphFont">
    <w:name w:val="WW-Default Paragraph Font"/>
  </w:style>
  <w:style w:type="character" w:styleId="CommentReference">
    <w:name w:val="annotation reference"/>
    <w:basedOn w:val="WW-DefaultParagraphFont"/>
    <w:rPr>
      <w:sz w:val="16"/>
      <w:szCs w:val="16"/>
    </w:rPr>
  </w:style>
  <w:style w:type="character" w:customStyle="1" w:styleId="HeaderChar">
    <w:name w:val="Header Char"/>
    <w:basedOn w:val="WW-DefaultParagraphFont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</w:style>
  <w:style w:type="paragraph" w:customStyle="1" w:styleId="Framecontents">
    <w:name w:val="Frame contents"/>
    <w:basedOn w:val="BodyText"/>
  </w:style>
  <w:style w:type="paragraph" w:styleId="NoSpacing">
    <w:name w:val="No Spacing"/>
    <w:qFormat/>
    <w:pPr>
      <w:suppressAutoHyphens/>
      <w:spacing w:line="100" w:lineRule="atLeast"/>
    </w:pPr>
    <w:rPr>
      <w:rFonts w:eastAsia="SimSun" w:cs="Mangal"/>
      <w:kern w:val="1"/>
      <w:lang w:eastAsia="hi-IN" w:bidi="hi-IN"/>
    </w:rPr>
  </w:style>
  <w:style w:type="paragraph" w:styleId="ListParagraph">
    <w:name w:val="List Paragraph"/>
    <w:basedOn w:val="Normal"/>
    <w:uiPriority w:val="34"/>
    <w:qFormat/>
    <w:rsid w:val="00A66B8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10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%20civilnim%20stradalnicima%20iz20DR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/20prednosti%20zapo/C5%A1ljavanju%20ZOHBDR%202021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hzz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inj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zk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2D381-D1CC-497B-B520-0A18F9B8C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gzksinj@gmail.com</cp:lastModifiedBy>
  <cp:revision>6</cp:revision>
  <cp:lastPrinted>2024-07-25T06:59:00Z</cp:lastPrinted>
  <dcterms:created xsi:type="dcterms:W3CDTF">2024-07-25T06:42:00Z</dcterms:created>
  <dcterms:modified xsi:type="dcterms:W3CDTF">2024-07-25T08:27:00Z</dcterms:modified>
</cp:coreProperties>
</file>