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2A0F" w14:textId="271DF864" w:rsidR="009F349C" w:rsidRPr="00864F21" w:rsidRDefault="009F349C" w:rsidP="009F349C">
      <w:pPr>
        <w:pStyle w:val="Bezproreda"/>
        <w:rPr>
          <w:rFonts w:ascii="Times New Roman" w:hAnsi="Times New Roman" w:cs="Times New Roman"/>
        </w:rPr>
      </w:pPr>
      <w:r w:rsidRPr="00864F21">
        <w:rPr>
          <w:rFonts w:ascii="Times New Roman" w:hAnsi="Times New Roman" w:cs="Times New Roman"/>
        </w:rPr>
        <w:t>Na temelju članka 78. Zakona o komunalnom gospodarstvu (,Narodne novine" broj 68/18</w:t>
      </w:r>
      <w:r w:rsidR="00281BA0">
        <w:rPr>
          <w:rFonts w:ascii="Times New Roman" w:hAnsi="Times New Roman" w:cs="Times New Roman"/>
        </w:rPr>
        <w:t xml:space="preserve">, </w:t>
      </w:r>
      <w:r w:rsidRPr="00864F21">
        <w:rPr>
          <w:rFonts w:ascii="Times New Roman" w:hAnsi="Times New Roman" w:cs="Times New Roman"/>
        </w:rPr>
        <w:t>110/18</w:t>
      </w:r>
      <w:r w:rsidR="005E5BA7" w:rsidRPr="00864F21">
        <w:rPr>
          <w:rFonts w:ascii="Times New Roman" w:hAnsi="Times New Roman" w:cs="Times New Roman"/>
        </w:rPr>
        <w:t>, 32/20 i  145/24</w:t>
      </w:r>
      <w:r w:rsidRPr="00864F21">
        <w:rPr>
          <w:rFonts w:ascii="Times New Roman" w:hAnsi="Times New Roman" w:cs="Times New Roman"/>
        </w:rPr>
        <w:t>) i članka 32. Statuta Grada Trilja (,,Službeni glasnik Grada Trilj“ broj 03/09, 01/13, 02/18</w:t>
      </w:r>
      <w:r w:rsidR="00C90C42" w:rsidRPr="00864F21">
        <w:rPr>
          <w:rFonts w:ascii="Times New Roman" w:hAnsi="Times New Roman" w:cs="Times New Roman"/>
        </w:rPr>
        <w:t>, 01/21, 05/23, 09/23 i 07/25</w:t>
      </w:r>
      <w:r w:rsidRPr="00864F21">
        <w:rPr>
          <w:rFonts w:ascii="Times New Roman" w:hAnsi="Times New Roman" w:cs="Times New Roman"/>
        </w:rPr>
        <w:t>), Gradsko vijeće Grada Trilja na</w:t>
      </w:r>
      <w:r w:rsidR="00D810D6">
        <w:rPr>
          <w:rFonts w:ascii="Times New Roman" w:hAnsi="Times New Roman" w:cs="Times New Roman"/>
        </w:rPr>
        <w:t xml:space="preserve"> __.</w:t>
      </w:r>
      <w:r w:rsidRPr="00864F21">
        <w:rPr>
          <w:rFonts w:ascii="Times New Roman" w:hAnsi="Times New Roman" w:cs="Times New Roman"/>
        </w:rPr>
        <w:t xml:space="preserve"> sjednici održanoj</w:t>
      </w:r>
      <w:r w:rsidR="00D810D6">
        <w:rPr>
          <w:rFonts w:ascii="Times New Roman" w:hAnsi="Times New Roman" w:cs="Times New Roman"/>
        </w:rPr>
        <w:t xml:space="preserve"> ______________ 2025. </w:t>
      </w:r>
      <w:r w:rsidRPr="00864F21">
        <w:rPr>
          <w:rFonts w:ascii="Times New Roman" w:hAnsi="Times New Roman" w:cs="Times New Roman"/>
        </w:rPr>
        <w:t xml:space="preserve"> donijelo je,</w:t>
      </w:r>
    </w:p>
    <w:p w14:paraId="4349EF58" w14:textId="77777777" w:rsidR="009F349C" w:rsidRPr="00864F21" w:rsidRDefault="009F349C" w:rsidP="009F349C">
      <w:pPr>
        <w:pStyle w:val="Bezproreda"/>
        <w:rPr>
          <w:rFonts w:ascii="Times New Roman" w:hAnsi="Times New Roman" w:cs="Times New Roman"/>
        </w:rPr>
      </w:pPr>
    </w:p>
    <w:p w14:paraId="07B7A289" w14:textId="77777777" w:rsidR="00C4518D" w:rsidRPr="00864F21" w:rsidRDefault="00C4518D" w:rsidP="009F349C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864F21">
        <w:rPr>
          <w:rFonts w:ascii="Times New Roman" w:hAnsi="Times New Roman" w:cs="Times New Roman"/>
          <w:b/>
          <w:bCs/>
        </w:rPr>
        <w:t xml:space="preserve">Izmjene i dopune </w:t>
      </w:r>
    </w:p>
    <w:p w14:paraId="0B5216A7" w14:textId="6EE90B3F" w:rsidR="009F349C" w:rsidRPr="00864F21" w:rsidRDefault="009F349C" w:rsidP="009F349C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864F21">
        <w:rPr>
          <w:rFonts w:ascii="Times New Roman" w:hAnsi="Times New Roman" w:cs="Times New Roman"/>
          <w:b/>
          <w:bCs/>
        </w:rPr>
        <w:t>ODLUK</w:t>
      </w:r>
      <w:r w:rsidR="00C4518D" w:rsidRPr="00864F21">
        <w:rPr>
          <w:rFonts w:ascii="Times New Roman" w:hAnsi="Times New Roman" w:cs="Times New Roman"/>
          <w:b/>
          <w:bCs/>
        </w:rPr>
        <w:t>E</w:t>
      </w:r>
    </w:p>
    <w:p w14:paraId="673BC135" w14:textId="77777777" w:rsidR="009F349C" w:rsidRPr="00864F21" w:rsidRDefault="009F349C" w:rsidP="009F349C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864F21">
        <w:rPr>
          <w:rFonts w:ascii="Times New Roman" w:hAnsi="Times New Roman" w:cs="Times New Roman"/>
          <w:b/>
          <w:bCs/>
        </w:rPr>
        <w:t>o komunalnom doprinosu</w:t>
      </w:r>
    </w:p>
    <w:p w14:paraId="1593715C" w14:textId="77777777" w:rsidR="00C4518D" w:rsidRPr="00864F21" w:rsidRDefault="00C4518D" w:rsidP="009F349C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7F0D6FB4" w14:textId="431F62EF" w:rsidR="00C4518D" w:rsidRPr="00864F21" w:rsidRDefault="00C4518D" w:rsidP="009F349C">
      <w:pPr>
        <w:pStyle w:val="Bezproreda"/>
        <w:jc w:val="center"/>
        <w:rPr>
          <w:rFonts w:ascii="Times New Roman" w:hAnsi="Times New Roman" w:cs="Times New Roman"/>
        </w:rPr>
      </w:pPr>
      <w:r w:rsidRPr="00864F21">
        <w:rPr>
          <w:rFonts w:ascii="Times New Roman" w:hAnsi="Times New Roman" w:cs="Times New Roman"/>
        </w:rPr>
        <w:t xml:space="preserve">Članak 1. </w:t>
      </w:r>
    </w:p>
    <w:p w14:paraId="21354B52" w14:textId="77777777" w:rsidR="009F349C" w:rsidRPr="00864F21" w:rsidRDefault="009F349C" w:rsidP="009F349C">
      <w:pPr>
        <w:pStyle w:val="Bezproreda"/>
        <w:jc w:val="center"/>
        <w:rPr>
          <w:rFonts w:ascii="Times New Roman" w:hAnsi="Times New Roman" w:cs="Times New Roman"/>
        </w:rPr>
      </w:pPr>
    </w:p>
    <w:p w14:paraId="0D2833AE" w14:textId="5685F3F4" w:rsidR="009F349C" w:rsidRPr="00864F21" w:rsidRDefault="00D810D6" w:rsidP="00C45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9F349C" w:rsidRPr="00864F21">
        <w:rPr>
          <w:rFonts w:ascii="Times New Roman" w:hAnsi="Times New Roman" w:cs="Times New Roman"/>
        </w:rPr>
        <w:t>Član</w:t>
      </w:r>
      <w:r>
        <w:rPr>
          <w:rFonts w:ascii="Times New Roman" w:hAnsi="Times New Roman" w:cs="Times New Roman"/>
        </w:rPr>
        <w:t xml:space="preserve">ku 3. Odluke o komunalnom doprinosu („Službeni glasnik Grada Trilja“ 02/19) na kraju stavka 2. dodaje se sljedeći tekst: </w:t>
      </w:r>
    </w:p>
    <w:p w14:paraId="174F46F1" w14:textId="5E321E37" w:rsidR="00F31E31" w:rsidRPr="00D810D6" w:rsidRDefault="00D810D6" w:rsidP="00F31E3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„</w:t>
      </w:r>
      <w:r w:rsidR="00F31E31" w:rsidRPr="00D810D6">
        <w:rPr>
          <w:rFonts w:ascii="Times New Roman" w:hAnsi="Times New Roman" w:cs="Times New Roman"/>
          <w:b/>
          <w:bCs/>
          <w:i/>
          <w:iCs/>
        </w:rPr>
        <w:t>IV. zona</w:t>
      </w:r>
      <w:r w:rsidR="00F31E31" w:rsidRPr="00D810D6">
        <w:rPr>
          <w:rFonts w:ascii="Times New Roman" w:hAnsi="Times New Roman" w:cs="Times New Roman"/>
          <w:i/>
          <w:iCs/>
        </w:rPr>
        <w:t xml:space="preserve"> -za objekte koji se mogu graditi temeljem važećih akata izvan zone građenja</w:t>
      </w:r>
      <w:r>
        <w:rPr>
          <w:rFonts w:ascii="Times New Roman" w:hAnsi="Times New Roman" w:cs="Times New Roman"/>
          <w:i/>
          <w:iCs/>
        </w:rPr>
        <w:t>“</w:t>
      </w:r>
    </w:p>
    <w:p w14:paraId="4B28BE7D" w14:textId="77777777" w:rsidR="00C4518D" w:rsidRPr="00864F21" w:rsidRDefault="00C4518D" w:rsidP="00F31E31">
      <w:pPr>
        <w:rPr>
          <w:rFonts w:ascii="Times New Roman" w:hAnsi="Times New Roman" w:cs="Times New Roman"/>
        </w:rPr>
      </w:pPr>
    </w:p>
    <w:p w14:paraId="3A745956" w14:textId="0F615AA1" w:rsidR="009F349C" w:rsidRPr="00864F21" w:rsidRDefault="00C4518D" w:rsidP="00C4518D">
      <w:pPr>
        <w:jc w:val="center"/>
        <w:rPr>
          <w:rFonts w:ascii="Times New Roman" w:hAnsi="Times New Roman" w:cs="Times New Roman"/>
        </w:rPr>
      </w:pPr>
      <w:r w:rsidRPr="00864F21">
        <w:rPr>
          <w:rFonts w:ascii="Times New Roman" w:hAnsi="Times New Roman" w:cs="Times New Roman"/>
        </w:rPr>
        <w:t>Članak 2.</w:t>
      </w:r>
    </w:p>
    <w:p w14:paraId="5D8F8ABD" w14:textId="2D6671BA" w:rsidR="009F349C" w:rsidRPr="00864F21" w:rsidRDefault="009F349C" w:rsidP="00C4518D">
      <w:pPr>
        <w:rPr>
          <w:rFonts w:ascii="Times New Roman" w:hAnsi="Times New Roman" w:cs="Times New Roman"/>
        </w:rPr>
      </w:pPr>
      <w:r w:rsidRPr="00864F21">
        <w:rPr>
          <w:rFonts w:ascii="Times New Roman" w:hAnsi="Times New Roman" w:cs="Times New Roman"/>
        </w:rPr>
        <w:t>Članak 4.</w:t>
      </w:r>
      <w:r w:rsidR="00C4518D" w:rsidRPr="00864F21">
        <w:rPr>
          <w:rFonts w:ascii="Times New Roman" w:hAnsi="Times New Roman" w:cs="Times New Roman"/>
        </w:rPr>
        <w:t xml:space="preserve"> mijenja se i glasi: </w:t>
      </w:r>
    </w:p>
    <w:p w14:paraId="7C575D78" w14:textId="18D1B02A" w:rsidR="009F349C" w:rsidRPr="00D810D6" w:rsidRDefault="005E1410" w:rsidP="009F349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„</w:t>
      </w:r>
      <w:r w:rsidR="009F349C" w:rsidRPr="00D810D6">
        <w:rPr>
          <w:rFonts w:ascii="Times New Roman" w:hAnsi="Times New Roman" w:cs="Times New Roman"/>
          <w:i/>
          <w:iCs/>
        </w:rPr>
        <w:t>Jedinična vrijednosti komunalnog doprinosa po (m³) građevine u pojedinoj zoni na području Grada utvrđuje se kako slijedi:</w:t>
      </w:r>
    </w:p>
    <w:tbl>
      <w:tblPr>
        <w:tblStyle w:val="Reetkatablic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1"/>
        <w:gridCol w:w="1057"/>
        <w:gridCol w:w="4967"/>
        <w:gridCol w:w="1984"/>
      </w:tblGrid>
      <w:tr w:rsidR="00864F21" w:rsidRPr="00D810D6" w14:paraId="43D2FDD3" w14:textId="37D0129C" w:rsidTr="00BD5A52">
        <w:tc>
          <w:tcPr>
            <w:tcW w:w="1631" w:type="dxa"/>
          </w:tcPr>
          <w:p w14:paraId="06D1F31E" w14:textId="04B64714" w:rsidR="009F349C" w:rsidRPr="00D810D6" w:rsidRDefault="009F349C" w:rsidP="009F34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ZONA</w:t>
            </w:r>
          </w:p>
          <w:p w14:paraId="5BE9A59D" w14:textId="552F7A2B" w:rsidR="009F349C" w:rsidRPr="00D810D6" w:rsidRDefault="009F349C" w:rsidP="009F34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naselje</w:t>
            </w:r>
          </w:p>
        </w:tc>
        <w:tc>
          <w:tcPr>
            <w:tcW w:w="1057" w:type="dxa"/>
          </w:tcPr>
          <w:p w14:paraId="4174FA0A" w14:textId="77777777" w:rsidR="009F349C" w:rsidRPr="00D810D6" w:rsidRDefault="009F349C" w:rsidP="009F34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I.</w:t>
            </w:r>
          </w:p>
          <w:p w14:paraId="2D8367C1" w14:textId="00C7D07E" w:rsidR="009F349C" w:rsidRPr="00D810D6" w:rsidRDefault="009F349C" w:rsidP="009F34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Trilj</w:t>
            </w:r>
          </w:p>
        </w:tc>
        <w:tc>
          <w:tcPr>
            <w:tcW w:w="4967" w:type="dxa"/>
          </w:tcPr>
          <w:p w14:paraId="7A963CF9" w14:textId="77777777" w:rsidR="009F349C" w:rsidRPr="00D810D6" w:rsidRDefault="009F349C" w:rsidP="009F34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II.</w:t>
            </w:r>
          </w:p>
          <w:p w14:paraId="25302A49" w14:textId="1EA65721" w:rsidR="009F349C" w:rsidRPr="00D810D6" w:rsidRDefault="009F349C" w:rsidP="009F34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Vedrine,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Košute,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Grab,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Vrabač</w:t>
            </w:r>
            <w:proofErr w:type="spellEnd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Jabuka,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Čaporice</w:t>
            </w:r>
            <w:proofErr w:type="spellEnd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, Ugljane,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Strmendolac</w:t>
            </w:r>
            <w:proofErr w:type="spellEnd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Vojnić Sinjski i </w:t>
            </w:r>
            <w:proofErr w:type="spellStart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Bisko</w:t>
            </w:r>
            <w:proofErr w:type="spellEnd"/>
          </w:p>
        </w:tc>
        <w:tc>
          <w:tcPr>
            <w:tcW w:w="1984" w:type="dxa"/>
          </w:tcPr>
          <w:p w14:paraId="246B3D0B" w14:textId="77777777" w:rsidR="009F349C" w:rsidRPr="00D810D6" w:rsidRDefault="009F349C" w:rsidP="009F34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III.</w:t>
            </w:r>
          </w:p>
          <w:p w14:paraId="4466C4D0" w14:textId="1CC9CC7B" w:rsidR="009F349C" w:rsidRPr="00D810D6" w:rsidRDefault="009F349C" w:rsidP="009F34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Ostala naselja</w:t>
            </w:r>
          </w:p>
        </w:tc>
      </w:tr>
      <w:tr w:rsidR="00864F21" w:rsidRPr="00D810D6" w14:paraId="3D373439" w14:textId="359926BF" w:rsidTr="00BD5A52">
        <w:tc>
          <w:tcPr>
            <w:tcW w:w="1631" w:type="dxa"/>
          </w:tcPr>
          <w:p w14:paraId="10605030" w14:textId="01AE40DF" w:rsidR="009F349C" w:rsidRPr="00D810D6" w:rsidRDefault="009F349C" w:rsidP="009F349C">
            <w:pPr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javne površine</w:t>
            </w:r>
          </w:p>
        </w:tc>
        <w:tc>
          <w:tcPr>
            <w:tcW w:w="1057" w:type="dxa"/>
          </w:tcPr>
          <w:p w14:paraId="59F0EE51" w14:textId="708D2460" w:rsidR="009F349C" w:rsidRPr="00D810D6" w:rsidRDefault="00C90C42" w:rsidP="00BD5A5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0,27 €</w:t>
            </w:r>
          </w:p>
        </w:tc>
        <w:tc>
          <w:tcPr>
            <w:tcW w:w="4967" w:type="dxa"/>
          </w:tcPr>
          <w:p w14:paraId="0AF39210" w14:textId="4FB53F2D" w:rsidR="009F349C" w:rsidRPr="00D810D6" w:rsidRDefault="00C90C42" w:rsidP="00BD5A5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0,13 €</w:t>
            </w:r>
          </w:p>
        </w:tc>
        <w:tc>
          <w:tcPr>
            <w:tcW w:w="1984" w:type="dxa"/>
          </w:tcPr>
          <w:p w14:paraId="4F70364B" w14:textId="0B2781B1" w:rsidR="009F349C" w:rsidRPr="00D810D6" w:rsidRDefault="00C90C42" w:rsidP="00BD5A5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0,08 €</w:t>
            </w:r>
          </w:p>
        </w:tc>
      </w:tr>
      <w:tr w:rsidR="00864F21" w:rsidRPr="00D810D6" w14:paraId="21C90582" w14:textId="1EDFAAF9" w:rsidTr="00BD5A52">
        <w:tc>
          <w:tcPr>
            <w:tcW w:w="1631" w:type="dxa"/>
          </w:tcPr>
          <w:p w14:paraId="09DB4255" w14:textId="0BC6432E" w:rsidR="009F349C" w:rsidRPr="00D810D6" w:rsidRDefault="009F349C" w:rsidP="009F349C">
            <w:pPr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nerazvrstane ceste</w:t>
            </w:r>
          </w:p>
        </w:tc>
        <w:tc>
          <w:tcPr>
            <w:tcW w:w="1057" w:type="dxa"/>
          </w:tcPr>
          <w:p w14:paraId="3B8C5F44" w14:textId="5C419815" w:rsidR="009F349C" w:rsidRPr="00D810D6" w:rsidRDefault="00C90C42" w:rsidP="00BD5A5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0,40 €</w:t>
            </w:r>
          </w:p>
        </w:tc>
        <w:tc>
          <w:tcPr>
            <w:tcW w:w="4967" w:type="dxa"/>
          </w:tcPr>
          <w:p w14:paraId="132F89E0" w14:textId="11662F2F" w:rsidR="009F349C" w:rsidRPr="00D810D6" w:rsidRDefault="00C90C42" w:rsidP="00BD5A5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0,40 €</w:t>
            </w:r>
          </w:p>
        </w:tc>
        <w:tc>
          <w:tcPr>
            <w:tcW w:w="1984" w:type="dxa"/>
          </w:tcPr>
          <w:p w14:paraId="05AED020" w14:textId="727E4D9E" w:rsidR="009F349C" w:rsidRPr="00D810D6" w:rsidRDefault="00C90C42" w:rsidP="00BD5A5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0,13 €</w:t>
            </w:r>
          </w:p>
        </w:tc>
      </w:tr>
      <w:tr w:rsidR="00864F21" w:rsidRPr="00D810D6" w14:paraId="303B4446" w14:textId="1E7321E9" w:rsidTr="00BD5A52">
        <w:tc>
          <w:tcPr>
            <w:tcW w:w="1631" w:type="dxa"/>
          </w:tcPr>
          <w:p w14:paraId="37E5095E" w14:textId="0657CE11" w:rsidR="009F349C" w:rsidRPr="00D810D6" w:rsidRDefault="009F349C" w:rsidP="009F349C">
            <w:pPr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groblja</w:t>
            </w:r>
          </w:p>
        </w:tc>
        <w:tc>
          <w:tcPr>
            <w:tcW w:w="1057" w:type="dxa"/>
          </w:tcPr>
          <w:p w14:paraId="68A53D61" w14:textId="48CB28DD" w:rsidR="009F349C" w:rsidRPr="00D810D6" w:rsidRDefault="00C90C42" w:rsidP="00BD5A5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0,13 €</w:t>
            </w:r>
          </w:p>
        </w:tc>
        <w:tc>
          <w:tcPr>
            <w:tcW w:w="4967" w:type="dxa"/>
          </w:tcPr>
          <w:p w14:paraId="26309119" w14:textId="6E813243" w:rsidR="009F349C" w:rsidRPr="00D810D6" w:rsidRDefault="00C90C42" w:rsidP="00BD5A5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0,13 €</w:t>
            </w:r>
          </w:p>
        </w:tc>
        <w:tc>
          <w:tcPr>
            <w:tcW w:w="1984" w:type="dxa"/>
          </w:tcPr>
          <w:p w14:paraId="41E8A9A8" w14:textId="56364ECE" w:rsidR="009F349C" w:rsidRPr="00D810D6" w:rsidRDefault="00C90C42" w:rsidP="00BD5A5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0,13 €</w:t>
            </w:r>
          </w:p>
        </w:tc>
      </w:tr>
      <w:tr w:rsidR="00864F21" w:rsidRPr="00D810D6" w14:paraId="1B8AB620" w14:textId="15C16CD9" w:rsidTr="00BD5A52">
        <w:tc>
          <w:tcPr>
            <w:tcW w:w="1631" w:type="dxa"/>
          </w:tcPr>
          <w:p w14:paraId="6CB70340" w14:textId="770BBD47" w:rsidR="009F349C" w:rsidRPr="00D810D6" w:rsidRDefault="009F349C" w:rsidP="009F349C">
            <w:pPr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javna rasvjeta</w:t>
            </w:r>
          </w:p>
        </w:tc>
        <w:tc>
          <w:tcPr>
            <w:tcW w:w="1057" w:type="dxa"/>
          </w:tcPr>
          <w:p w14:paraId="44049594" w14:textId="544CB2E9" w:rsidR="009F349C" w:rsidRPr="00D810D6" w:rsidRDefault="00C90C42" w:rsidP="00BD5A5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0,40 €</w:t>
            </w:r>
          </w:p>
        </w:tc>
        <w:tc>
          <w:tcPr>
            <w:tcW w:w="4967" w:type="dxa"/>
          </w:tcPr>
          <w:p w14:paraId="7EEB14D2" w14:textId="2B0497F5" w:rsidR="009F349C" w:rsidRPr="00D810D6" w:rsidRDefault="00C90C42" w:rsidP="00BD5A5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0,29 €</w:t>
            </w:r>
          </w:p>
        </w:tc>
        <w:tc>
          <w:tcPr>
            <w:tcW w:w="1984" w:type="dxa"/>
          </w:tcPr>
          <w:p w14:paraId="38797A01" w14:textId="154E1669" w:rsidR="009F349C" w:rsidRPr="00D810D6" w:rsidRDefault="00C90C42" w:rsidP="00BD5A5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0,13 €</w:t>
            </w:r>
          </w:p>
        </w:tc>
      </w:tr>
      <w:tr w:rsidR="00864F21" w:rsidRPr="00D810D6" w14:paraId="6060019B" w14:textId="274A428B" w:rsidTr="00BD5A52">
        <w:tc>
          <w:tcPr>
            <w:tcW w:w="1631" w:type="dxa"/>
          </w:tcPr>
          <w:p w14:paraId="3379AA97" w14:textId="23F3F413" w:rsidR="009F349C" w:rsidRPr="00D810D6" w:rsidRDefault="009F349C" w:rsidP="009F349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UKUPNO:</w:t>
            </w:r>
          </w:p>
        </w:tc>
        <w:tc>
          <w:tcPr>
            <w:tcW w:w="1057" w:type="dxa"/>
          </w:tcPr>
          <w:p w14:paraId="5D9228D6" w14:textId="7D0BD8D1" w:rsidR="009F349C" w:rsidRPr="00D810D6" w:rsidRDefault="00C90C42" w:rsidP="00BD5A5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1,19 €</w:t>
            </w:r>
          </w:p>
        </w:tc>
        <w:tc>
          <w:tcPr>
            <w:tcW w:w="4967" w:type="dxa"/>
          </w:tcPr>
          <w:p w14:paraId="4B358C9B" w14:textId="172B36DB" w:rsidR="009F349C" w:rsidRPr="00D810D6" w:rsidRDefault="00C90C42" w:rsidP="00BD5A5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0,96 €</w:t>
            </w:r>
          </w:p>
        </w:tc>
        <w:tc>
          <w:tcPr>
            <w:tcW w:w="1984" w:type="dxa"/>
          </w:tcPr>
          <w:p w14:paraId="66E7A197" w14:textId="55FF0156" w:rsidR="009F349C" w:rsidRPr="00D810D6" w:rsidRDefault="00C90C42" w:rsidP="00BD5A5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0,48 €</w:t>
            </w:r>
          </w:p>
        </w:tc>
      </w:tr>
    </w:tbl>
    <w:p w14:paraId="5B2B080A" w14:textId="77777777" w:rsidR="00BD5A52" w:rsidRPr="00D810D6" w:rsidRDefault="00BD5A52" w:rsidP="009F349C">
      <w:pPr>
        <w:rPr>
          <w:rFonts w:ascii="Times New Roman" w:hAnsi="Times New Roman" w:cs="Times New Roman"/>
          <w:i/>
          <w:iCs/>
        </w:rPr>
      </w:pPr>
    </w:p>
    <w:p w14:paraId="3D445246" w14:textId="64AAF49A" w:rsidR="00BD5A52" w:rsidRPr="00D810D6" w:rsidRDefault="00BD5A52" w:rsidP="009F349C">
      <w:pPr>
        <w:rPr>
          <w:rFonts w:ascii="Times New Roman" w:hAnsi="Times New Roman" w:cs="Times New Roman"/>
          <w:i/>
          <w:iCs/>
        </w:rPr>
      </w:pPr>
      <w:r w:rsidRPr="00D810D6">
        <w:rPr>
          <w:rFonts w:ascii="Times New Roman" w:hAnsi="Times New Roman" w:cs="Times New Roman"/>
          <w:i/>
          <w:iCs/>
        </w:rPr>
        <w:t>Za podnositelje zahtjeva u postupku uključivanja u pravni status nezakonito izgrađenih zgrada (legalizacija zgrada), utvrđena jedinična vrijednost komunalnog doprinosa po (m³) građevine,</w:t>
      </w:r>
      <w:r w:rsidR="005904CD" w:rsidRPr="00D810D6">
        <w:rPr>
          <w:rFonts w:ascii="Times New Roman" w:hAnsi="Times New Roman" w:cs="Times New Roman"/>
          <w:i/>
          <w:iCs/>
        </w:rPr>
        <w:t xml:space="preserve"> </w:t>
      </w:r>
      <w:r w:rsidRPr="00D810D6">
        <w:rPr>
          <w:rFonts w:ascii="Times New Roman" w:hAnsi="Times New Roman" w:cs="Times New Roman"/>
          <w:i/>
          <w:iCs/>
        </w:rPr>
        <w:t xml:space="preserve">umanjuje se za </w:t>
      </w:r>
      <w:r w:rsidRPr="00D810D6">
        <w:rPr>
          <w:rFonts w:ascii="Times New Roman" w:hAnsi="Times New Roman" w:cs="Times New Roman"/>
          <w:b/>
          <w:bCs/>
          <w:i/>
          <w:iCs/>
        </w:rPr>
        <w:t>50%</w:t>
      </w:r>
      <w:r w:rsidRPr="00D810D6">
        <w:rPr>
          <w:rFonts w:ascii="Times New Roman" w:hAnsi="Times New Roman" w:cs="Times New Roman"/>
          <w:i/>
          <w:iCs/>
        </w:rPr>
        <w:t xml:space="preserve"> kako slijedi:</w:t>
      </w:r>
    </w:p>
    <w:tbl>
      <w:tblPr>
        <w:tblStyle w:val="Reetkatablic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1"/>
        <w:gridCol w:w="1057"/>
        <w:gridCol w:w="4967"/>
        <w:gridCol w:w="1984"/>
      </w:tblGrid>
      <w:tr w:rsidR="00864F21" w:rsidRPr="00D810D6" w14:paraId="2971358F" w14:textId="77777777" w:rsidTr="00F15955">
        <w:tc>
          <w:tcPr>
            <w:tcW w:w="1631" w:type="dxa"/>
          </w:tcPr>
          <w:p w14:paraId="69B8CEC7" w14:textId="77777777" w:rsidR="00BD5A52" w:rsidRPr="00D810D6" w:rsidRDefault="00BD5A5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ZONA</w:t>
            </w:r>
          </w:p>
          <w:p w14:paraId="71E19F47" w14:textId="77777777" w:rsidR="00BD5A52" w:rsidRPr="00D810D6" w:rsidRDefault="00BD5A5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naselje</w:t>
            </w:r>
          </w:p>
        </w:tc>
        <w:tc>
          <w:tcPr>
            <w:tcW w:w="1057" w:type="dxa"/>
          </w:tcPr>
          <w:p w14:paraId="77A851B6" w14:textId="77777777" w:rsidR="00BD5A52" w:rsidRPr="00D810D6" w:rsidRDefault="00BD5A5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I.</w:t>
            </w:r>
          </w:p>
          <w:p w14:paraId="0F53BB1E" w14:textId="77777777" w:rsidR="00BD5A52" w:rsidRPr="00D810D6" w:rsidRDefault="00BD5A5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Trilj</w:t>
            </w:r>
          </w:p>
        </w:tc>
        <w:tc>
          <w:tcPr>
            <w:tcW w:w="4967" w:type="dxa"/>
          </w:tcPr>
          <w:p w14:paraId="1A3E1517" w14:textId="77777777" w:rsidR="00BD5A52" w:rsidRPr="00D810D6" w:rsidRDefault="00BD5A5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II.</w:t>
            </w:r>
          </w:p>
          <w:p w14:paraId="5ABBC6C1" w14:textId="5AE2E133" w:rsidR="00BD5A52" w:rsidRPr="00D810D6" w:rsidRDefault="00BD5A5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Vedrine,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Košute,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Grab,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Vrabač</w:t>
            </w:r>
            <w:proofErr w:type="spellEnd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Jabuka,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Čaporice</w:t>
            </w:r>
            <w:proofErr w:type="spellEnd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, Ugljane,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Strmendolac</w:t>
            </w:r>
            <w:proofErr w:type="spellEnd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Vojnić Sinjski i </w:t>
            </w:r>
            <w:proofErr w:type="spellStart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Bisko</w:t>
            </w:r>
            <w:proofErr w:type="spellEnd"/>
          </w:p>
        </w:tc>
        <w:tc>
          <w:tcPr>
            <w:tcW w:w="1984" w:type="dxa"/>
          </w:tcPr>
          <w:p w14:paraId="70C4CB2D" w14:textId="77777777" w:rsidR="00BD5A52" w:rsidRPr="00D810D6" w:rsidRDefault="00BD5A5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III.</w:t>
            </w:r>
          </w:p>
          <w:p w14:paraId="48B38139" w14:textId="77777777" w:rsidR="00BD5A52" w:rsidRPr="00D810D6" w:rsidRDefault="00BD5A5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Ostala naselja</w:t>
            </w:r>
          </w:p>
        </w:tc>
      </w:tr>
      <w:tr w:rsidR="00864F21" w:rsidRPr="00D810D6" w14:paraId="2EDD0C7A" w14:textId="77777777" w:rsidTr="00F15955">
        <w:tc>
          <w:tcPr>
            <w:tcW w:w="1631" w:type="dxa"/>
          </w:tcPr>
          <w:p w14:paraId="77207E38" w14:textId="77777777" w:rsidR="00BD5A52" w:rsidRPr="00D810D6" w:rsidRDefault="00BD5A52" w:rsidP="00F15955">
            <w:pPr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javne površine</w:t>
            </w:r>
          </w:p>
        </w:tc>
        <w:tc>
          <w:tcPr>
            <w:tcW w:w="1057" w:type="dxa"/>
          </w:tcPr>
          <w:p w14:paraId="3497314A" w14:textId="1E6938AC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0,13 €</w:t>
            </w:r>
          </w:p>
        </w:tc>
        <w:tc>
          <w:tcPr>
            <w:tcW w:w="4967" w:type="dxa"/>
          </w:tcPr>
          <w:p w14:paraId="274AC2F8" w14:textId="7E087B25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0,07 €</w:t>
            </w:r>
          </w:p>
        </w:tc>
        <w:tc>
          <w:tcPr>
            <w:tcW w:w="1984" w:type="dxa"/>
          </w:tcPr>
          <w:p w14:paraId="7A266AD3" w14:textId="584878F2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0,04 €</w:t>
            </w:r>
          </w:p>
        </w:tc>
      </w:tr>
      <w:tr w:rsidR="00864F21" w:rsidRPr="00D810D6" w14:paraId="0A94DF5B" w14:textId="77777777" w:rsidTr="00F15955">
        <w:tc>
          <w:tcPr>
            <w:tcW w:w="1631" w:type="dxa"/>
          </w:tcPr>
          <w:p w14:paraId="7134667B" w14:textId="77777777" w:rsidR="00BD5A52" w:rsidRPr="00D810D6" w:rsidRDefault="00BD5A52" w:rsidP="00F15955">
            <w:pPr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nerazvrstane ceste</w:t>
            </w:r>
          </w:p>
        </w:tc>
        <w:tc>
          <w:tcPr>
            <w:tcW w:w="1057" w:type="dxa"/>
          </w:tcPr>
          <w:p w14:paraId="024C6570" w14:textId="6347C1D3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0,20 €</w:t>
            </w:r>
          </w:p>
        </w:tc>
        <w:tc>
          <w:tcPr>
            <w:tcW w:w="4967" w:type="dxa"/>
          </w:tcPr>
          <w:p w14:paraId="47DC2AC4" w14:textId="7630DBE9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0,20 €</w:t>
            </w:r>
          </w:p>
        </w:tc>
        <w:tc>
          <w:tcPr>
            <w:tcW w:w="1984" w:type="dxa"/>
          </w:tcPr>
          <w:p w14:paraId="64617A12" w14:textId="59C1289E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0,07 €</w:t>
            </w:r>
          </w:p>
        </w:tc>
      </w:tr>
      <w:tr w:rsidR="00864F21" w:rsidRPr="00D810D6" w14:paraId="709F5675" w14:textId="77777777" w:rsidTr="00F15955">
        <w:tc>
          <w:tcPr>
            <w:tcW w:w="1631" w:type="dxa"/>
          </w:tcPr>
          <w:p w14:paraId="0C495F3B" w14:textId="77777777" w:rsidR="00BD5A52" w:rsidRPr="00D810D6" w:rsidRDefault="00BD5A52" w:rsidP="00F15955">
            <w:pPr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groblja</w:t>
            </w:r>
          </w:p>
        </w:tc>
        <w:tc>
          <w:tcPr>
            <w:tcW w:w="1057" w:type="dxa"/>
          </w:tcPr>
          <w:p w14:paraId="75D7249C" w14:textId="3499DCB8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0,07 €</w:t>
            </w:r>
          </w:p>
        </w:tc>
        <w:tc>
          <w:tcPr>
            <w:tcW w:w="4967" w:type="dxa"/>
          </w:tcPr>
          <w:p w14:paraId="59A46E21" w14:textId="7182F68F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0,07 €</w:t>
            </w:r>
          </w:p>
        </w:tc>
        <w:tc>
          <w:tcPr>
            <w:tcW w:w="1984" w:type="dxa"/>
          </w:tcPr>
          <w:p w14:paraId="1421D2C4" w14:textId="6FF65C76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0,07 €</w:t>
            </w:r>
          </w:p>
        </w:tc>
      </w:tr>
      <w:tr w:rsidR="00864F21" w:rsidRPr="00D810D6" w14:paraId="5F5D290F" w14:textId="77777777" w:rsidTr="00F15955">
        <w:tc>
          <w:tcPr>
            <w:tcW w:w="1631" w:type="dxa"/>
          </w:tcPr>
          <w:p w14:paraId="2BC4BB9E" w14:textId="77777777" w:rsidR="00BD5A52" w:rsidRPr="00D810D6" w:rsidRDefault="00BD5A52" w:rsidP="00F15955">
            <w:pPr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javna rasvjeta</w:t>
            </w:r>
          </w:p>
        </w:tc>
        <w:tc>
          <w:tcPr>
            <w:tcW w:w="1057" w:type="dxa"/>
          </w:tcPr>
          <w:p w14:paraId="355E72A4" w14:textId="31CF59FE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1,20 €</w:t>
            </w:r>
          </w:p>
        </w:tc>
        <w:tc>
          <w:tcPr>
            <w:tcW w:w="4967" w:type="dxa"/>
          </w:tcPr>
          <w:p w14:paraId="0360DA0B" w14:textId="415EF464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0,015 €</w:t>
            </w:r>
          </w:p>
        </w:tc>
        <w:tc>
          <w:tcPr>
            <w:tcW w:w="1984" w:type="dxa"/>
          </w:tcPr>
          <w:p w14:paraId="35999104" w14:textId="095E60CB" w:rsidR="00BD5A52" w:rsidRPr="00D810D6" w:rsidRDefault="00BD5A5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</w:t>
            </w:r>
            <w:r w:rsidR="00C90C42" w:rsidRPr="00D810D6">
              <w:rPr>
                <w:rFonts w:ascii="Times New Roman" w:hAnsi="Times New Roman" w:cs="Times New Roman"/>
                <w:i/>
                <w:iCs/>
              </w:rPr>
              <w:t>,07 €</w:t>
            </w:r>
          </w:p>
        </w:tc>
      </w:tr>
      <w:tr w:rsidR="00864F21" w:rsidRPr="00D810D6" w14:paraId="1F03625D" w14:textId="77777777" w:rsidTr="00F15955">
        <w:tc>
          <w:tcPr>
            <w:tcW w:w="1631" w:type="dxa"/>
          </w:tcPr>
          <w:p w14:paraId="13FCFFCA" w14:textId="77777777" w:rsidR="00BD5A52" w:rsidRPr="00D810D6" w:rsidRDefault="00BD5A52" w:rsidP="00F1595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UKUPNO:</w:t>
            </w:r>
          </w:p>
        </w:tc>
        <w:tc>
          <w:tcPr>
            <w:tcW w:w="1057" w:type="dxa"/>
          </w:tcPr>
          <w:p w14:paraId="6BEDABF7" w14:textId="06F603FD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0,60 €</w:t>
            </w:r>
          </w:p>
        </w:tc>
        <w:tc>
          <w:tcPr>
            <w:tcW w:w="4967" w:type="dxa"/>
          </w:tcPr>
          <w:p w14:paraId="17EB1CCB" w14:textId="73907EF0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0,48 €</w:t>
            </w:r>
          </w:p>
        </w:tc>
        <w:tc>
          <w:tcPr>
            <w:tcW w:w="1984" w:type="dxa"/>
          </w:tcPr>
          <w:p w14:paraId="31BC472D" w14:textId="6580A8C6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0,24 €</w:t>
            </w:r>
          </w:p>
        </w:tc>
      </w:tr>
    </w:tbl>
    <w:p w14:paraId="65D1875F" w14:textId="51789F10" w:rsidR="00BD5A52" w:rsidRPr="00D810D6" w:rsidRDefault="00BD5A52" w:rsidP="009F349C">
      <w:pPr>
        <w:rPr>
          <w:rFonts w:ascii="Times New Roman" w:hAnsi="Times New Roman" w:cs="Times New Roman"/>
          <w:i/>
          <w:iCs/>
        </w:rPr>
      </w:pPr>
      <w:r w:rsidRPr="00D810D6">
        <w:rPr>
          <w:rFonts w:ascii="Times New Roman" w:hAnsi="Times New Roman" w:cs="Times New Roman"/>
          <w:i/>
          <w:iCs/>
        </w:rPr>
        <w:lastRenderedPageBreak/>
        <w:t xml:space="preserve">Za podnositelje zahtjeva za građevine gdje su investitori hrvatski branitelji u Domovinskom ratu, utvrđena jedinična vrijednost komunalnog doprinosa po (m³) građevine, umanjuje se za </w:t>
      </w:r>
      <w:r w:rsidRPr="00D810D6">
        <w:rPr>
          <w:rFonts w:ascii="Times New Roman" w:hAnsi="Times New Roman" w:cs="Times New Roman"/>
          <w:b/>
          <w:bCs/>
          <w:i/>
          <w:iCs/>
        </w:rPr>
        <w:t>60%</w:t>
      </w:r>
      <w:r w:rsidRPr="00D810D6">
        <w:rPr>
          <w:rFonts w:ascii="Times New Roman" w:hAnsi="Times New Roman" w:cs="Times New Roman"/>
          <w:i/>
          <w:iCs/>
        </w:rPr>
        <w:t xml:space="preserve"> kako slijedi:</w:t>
      </w:r>
    </w:p>
    <w:tbl>
      <w:tblPr>
        <w:tblStyle w:val="Reetkatablic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1"/>
        <w:gridCol w:w="1204"/>
        <w:gridCol w:w="4820"/>
        <w:gridCol w:w="1984"/>
      </w:tblGrid>
      <w:tr w:rsidR="00864F21" w:rsidRPr="00D810D6" w14:paraId="74611AF3" w14:textId="77777777" w:rsidTr="005904CD">
        <w:tc>
          <w:tcPr>
            <w:tcW w:w="1631" w:type="dxa"/>
          </w:tcPr>
          <w:p w14:paraId="344ABCD0" w14:textId="77777777" w:rsidR="00BD5A52" w:rsidRPr="00D810D6" w:rsidRDefault="00BD5A5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ZONA</w:t>
            </w:r>
          </w:p>
          <w:p w14:paraId="323A4A96" w14:textId="77777777" w:rsidR="00BD5A52" w:rsidRPr="00D810D6" w:rsidRDefault="00BD5A5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naselje</w:t>
            </w:r>
          </w:p>
        </w:tc>
        <w:tc>
          <w:tcPr>
            <w:tcW w:w="1204" w:type="dxa"/>
          </w:tcPr>
          <w:p w14:paraId="014C19DD" w14:textId="77777777" w:rsidR="00BD5A52" w:rsidRPr="00D810D6" w:rsidRDefault="00BD5A5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I.</w:t>
            </w:r>
          </w:p>
          <w:p w14:paraId="5F88DDB1" w14:textId="77777777" w:rsidR="00BD5A52" w:rsidRPr="00D810D6" w:rsidRDefault="00BD5A5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Trilj</w:t>
            </w:r>
          </w:p>
        </w:tc>
        <w:tc>
          <w:tcPr>
            <w:tcW w:w="4820" w:type="dxa"/>
          </w:tcPr>
          <w:p w14:paraId="20ADC82A" w14:textId="77777777" w:rsidR="00BD5A52" w:rsidRPr="00D810D6" w:rsidRDefault="00BD5A5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II.</w:t>
            </w:r>
          </w:p>
          <w:p w14:paraId="45E4B1AC" w14:textId="52AF00B6" w:rsidR="00BD5A52" w:rsidRPr="00D810D6" w:rsidRDefault="00BD5A5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Vedrine,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Košute,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Grab,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Vrabač</w:t>
            </w:r>
            <w:proofErr w:type="spellEnd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Jabuka,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Čaporice</w:t>
            </w:r>
            <w:proofErr w:type="spellEnd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, Ugljane,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Strmendolac</w:t>
            </w:r>
            <w:proofErr w:type="spellEnd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="005904CD"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Vojnić Sinjski i </w:t>
            </w:r>
            <w:proofErr w:type="spellStart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Bisko</w:t>
            </w:r>
            <w:proofErr w:type="spellEnd"/>
          </w:p>
        </w:tc>
        <w:tc>
          <w:tcPr>
            <w:tcW w:w="1984" w:type="dxa"/>
          </w:tcPr>
          <w:p w14:paraId="7180F916" w14:textId="77777777" w:rsidR="00BD5A52" w:rsidRPr="00D810D6" w:rsidRDefault="00BD5A5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III.</w:t>
            </w:r>
          </w:p>
          <w:p w14:paraId="7BE0A684" w14:textId="77777777" w:rsidR="00BD5A52" w:rsidRPr="00D810D6" w:rsidRDefault="00BD5A5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Ostala naselja</w:t>
            </w:r>
          </w:p>
        </w:tc>
      </w:tr>
      <w:tr w:rsidR="00864F21" w:rsidRPr="00D810D6" w14:paraId="4230B99F" w14:textId="77777777" w:rsidTr="005904CD">
        <w:tc>
          <w:tcPr>
            <w:tcW w:w="1631" w:type="dxa"/>
          </w:tcPr>
          <w:p w14:paraId="4C53C600" w14:textId="77777777" w:rsidR="00BD5A52" w:rsidRPr="00D810D6" w:rsidRDefault="00BD5A52" w:rsidP="00F15955">
            <w:pPr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javne površine</w:t>
            </w:r>
          </w:p>
        </w:tc>
        <w:tc>
          <w:tcPr>
            <w:tcW w:w="1204" w:type="dxa"/>
          </w:tcPr>
          <w:p w14:paraId="44DFD33A" w14:textId="6DC23FAE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0,07 €</w:t>
            </w:r>
          </w:p>
        </w:tc>
        <w:tc>
          <w:tcPr>
            <w:tcW w:w="4820" w:type="dxa"/>
          </w:tcPr>
          <w:p w14:paraId="59B7411E" w14:textId="267F52C9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0,05 €</w:t>
            </w:r>
          </w:p>
        </w:tc>
        <w:tc>
          <w:tcPr>
            <w:tcW w:w="1984" w:type="dxa"/>
          </w:tcPr>
          <w:p w14:paraId="664A0F10" w14:textId="514C7C19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0,03 €</w:t>
            </w:r>
          </w:p>
        </w:tc>
      </w:tr>
      <w:tr w:rsidR="00864F21" w:rsidRPr="00D810D6" w14:paraId="094C4BEA" w14:textId="77777777" w:rsidTr="005904CD">
        <w:tc>
          <w:tcPr>
            <w:tcW w:w="1631" w:type="dxa"/>
          </w:tcPr>
          <w:p w14:paraId="624DD650" w14:textId="77777777" w:rsidR="00BD5A52" w:rsidRPr="00D810D6" w:rsidRDefault="00BD5A52" w:rsidP="00F15955">
            <w:pPr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nerazvrstane ceste</w:t>
            </w:r>
          </w:p>
        </w:tc>
        <w:tc>
          <w:tcPr>
            <w:tcW w:w="1204" w:type="dxa"/>
          </w:tcPr>
          <w:p w14:paraId="5F2394D3" w14:textId="72455EEF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0,20 €</w:t>
            </w:r>
          </w:p>
        </w:tc>
        <w:tc>
          <w:tcPr>
            <w:tcW w:w="4820" w:type="dxa"/>
          </w:tcPr>
          <w:p w14:paraId="731153B7" w14:textId="2A50CBBF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0,16 €</w:t>
            </w:r>
          </w:p>
        </w:tc>
        <w:tc>
          <w:tcPr>
            <w:tcW w:w="1984" w:type="dxa"/>
          </w:tcPr>
          <w:p w14:paraId="7AC5975A" w14:textId="01EE5FE5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0,05 €</w:t>
            </w:r>
          </w:p>
        </w:tc>
      </w:tr>
      <w:tr w:rsidR="00864F21" w:rsidRPr="00D810D6" w14:paraId="74A14345" w14:textId="77777777" w:rsidTr="005904CD">
        <w:tc>
          <w:tcPr>
            <w:tcW w:w="1631" w:type="dxa"/>
          </w:tcPr>
          <w:p w14:paraId="4F08F8FE" w14:textId="77777777" w:rsidR="00BD5A52" w:rsidRPr="00D810D6" w:rsidRDefault="00BD5A52" w:rsidP="00F15955">
            <w:pPr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groblja</w:t>
            </w:r>
          </w:p>
        </w:tc>
        <w:tc>
          <w:tcPr>
            <w:tcW w:w="1204" w:type="dxa"/>
          </w:tcPr>
          <w:p w14:paraId="26450FD4" w14:textId="2588ACAD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0,07 €</w:t>
            </w:r>
          </w:p>
        </w:tc>
        <w:tc>
          <w:tcPr>
            <w:tcW w:w="4820" w:type="dxa"/>
          </w:tcPr>
          <w:p w14:paraId="427CEC8A" w14:textId="38576046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0,05 €</w:t>
            </w:r>
          </w:p>
        </w:tc>
        <w:tc>
          <w:tcPr>
            <w:tcW w:w="1984" w:type="dxa"/>
          </w:tcPr>
          <w:p w14:paraId="4D8B50A2" w14:textId="1EB09C81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0,05 €</w:t>
            </w:r>
          </w:p>
        </w:tc>
      </w:tr>
      <w:tr w:rsidR="00864F21" w:rsidRPr="00D810D6" w14:paraId="694F7612" w14:textId="77777777" w:rsidTr="005904CD">
        <w:tc>
          <w:tcPr>
            <w:tcW w:w="1631" w:type="dxa"/>
          </w:tcPr>
          <w:p w14:paraId="699EA7E6" w14:textId="77777777" w:rsidR="00BD5A52" w:rsidRPr="00D810D6" w:rsidRDefault="00BD5A52" w:rsidP="00F15955">
            <w:pPr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javna rasvjeta</w:t>
            </w:r>
          </w:p>
        </w:tc>
        <w:tc>
          <w:tcPr>
            <w:tcW w:w="1204" w:type="dxa"/>
          </w:tcPr>
          <w:p w14:paraId="069C09E2" w14:textId="79109F9E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0,15 €</w:t>
            </w:r>
          </w:p>
        </w:tc>
        <w:tc>
          <w:tcPr>
            <w:tcW w:w="4820" w:type="dxa"/>
          </w:tcPr>
          <w:p w14:paraId="2B33E916" w14:textId="1611AD5F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0,012 €</w:t>
            </w:r>
          </w:p>
        </w:tc>
        <w:tc>
          <w:tcPr>
            <w:tcW w:w="1984" w:type="dxa"/>
          </w:tcPr>
          <w:p w14:paraId="0181BD80" w14:textId="50646B65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0,05 €</w:t>
            </w:r>
          </w:p>
        </w:tc>
      </w:tr>
      <w:tr w:rsidR="00864F21" w:rsidRPr="00D810D6" w14:paraId="47243A93" w14:textId="77777777" w:rsidTr="005904CD">
        <w:tc>
          <w:tcPr>
            <w:tcW w:w="1631" w:type="dxa"/>
          </w:tcPr>
          <w:p w14:paraId="28716E94" w14:textId="77777777" w:rsidR="00BD5A52" w:rsidRPr="00D810D6" w:rsidRDefault="00BD5A52" w:rsidP="00F1595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UKUPNO:</w:t>
            </w:r>
          </w:p>
        </w:tc>
        <w:tc>
          <w:tcPr>
            <w:tcW w:w="1204" w:type="dxa"/>
          </w:tcPr>
          <w:p w14:paraId="22ABE122" w14:textId="42074F02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0,48 €</w:t>
            </w:r>
          </w:p>
        </w:tc>
        <w:tc>
          <w:tcPr>
            <w:tcW w:w="4820" w:type="dxa"/>
          </w:tcPr>
          <w:p w14:paraId="36E8A620" w14:textId="7D893A91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0,38 €</w:t>
            </w:r>
          </w:p>
        </w:tc>
        <w:tc>
          <w:tcPr>
            <w:tcW w:w="1984" w:type="dxa"/>
          </w:tcPr>
          <w:p w14:paraId="1639EC20" w14:textId="2A1B8DB7" w:rsidR="00BD5A52" w:rsidRPr="00D810D6" w:rsidRDefault="00C90C42" w:rsidP="00F159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0,019 €</w:t>
            </w:r>
          </w:p>
        </w:tc>
      </w:tr>
    </w:tbl>
    <w:p w14:paraId="7BD092C0" w14:textId="77777777" w:rsidR="00BD5A52" w:rsidRPr="00D810D6" w:rsidRDefault="00BD5A52" w:rsidP="009F349C">
      <w:pPr>
        <w:rPr>
          <w:rFonts w:ascii="Times New Roman" w:hAnsi="Times New Roman" w:cs="Times New Roman"/>
          <w:i/>
          <w:iCs/>
        </w:rPr>
      </w:pPr>
    </w:p>
    <w:p w14:paraId="5901F3C3" w14:textId="22784AAD" w:rsidR="00BD5A52" w:rsidRPr="00D810D6" w:rsidRDefault="00BD5A52" w:rsidP="009F349C">
      <w:pPr>
        <w:rPr>
          <w:rFonts w:ascii="Times New Roman" w:hAnsi="Times New Roman" w:cs="Times New Roman"/>
          <w:i/>
          <w:iCs/>
        </w:rPr>
      </w:pPr>
      <w:r w:rsidRPr="00D810D6">
        <w:rPr>
          <w:rFonts w:ascii="Times New Roman" w:hAnsi="Times New Roman" w:cs="Times New Roman"/>
          <w:i/>
          <w:iCs/>
        </w:rPr>
        <w:t>Za podnositelje zahtjeva za građevine korištene isključivo za poljoprivrednu namjenu, utvrđena jedinična vrijednost komunalnog doprinosa po (m³) građevine,</w:t>
      </w:r>
      <w:r w:rsidR="00F31E31" w:rsidRPr="00D810D6">
        <w:rPr>
          <w:rFonts w:ascii="Times New Roman" w:hAnsi="Times New Roman" w:cs="Times New Roman"/>
          <w:i/>
          <w:iCs/>
        </w:rPr>
        <w:t xml:space="preserve"> </w:t>
      </w:r>
      <w:r w:rsidRPr="00D810D6">
        <w:rPr>
          <w:rFonts w:ascii="Times New Roman" w:hAnsi="Times New Roman" w:cs="Times New Roman"/>
          <w:i/>
          <w:iCs/>
        </w:rPr>
        <w:t xml:space="preserve">umanjuje se za </w:t>
      </w:r>
      <w:r w:rsidRPr="00D810D6">
        <w:rPr>
          <w:rFonts w:ascii="Times New Roman" w:hAnsi="Times New Roman" w:cs="Times New Roman"/>
          <w:b/>
          <w:bCs/>
          <w:i/>
          <w:iCs/>
        </w:rPr>
        <w:t>70%</w:t>
      </w:r>
      <w:r w:rsidRPr="00D810D6">
        <w:rPr>
          <w:rFonts w:ascii="Times New Roman" w:hAnsi="Times New Roman" w:cs="Times New Roman"/>
          <w:i/>
          <w:iCs/>
        </w:rPr>
        <w:t xml:space="preserve"> kako slijedi:</w:t>
      </w:r>
    </w:p>
    <w:p w14:paraId="6CD8EAD6" w14:textId="77777777" w:rsidR="00BD5A52" w:rsidRPr="00D810D6" w:rsidRDefault="00BD5A52" w:rsidP="009F349C">
      <w:pPr>
        <w:rPr>
          <w:rFonts w:ascii="Times New Roman" w:hAnsi="Times New Roman" w:cs="Times New Roman"/>
          <w:i/>
          <w:iCs/>
        </w:rPr>
      </w:pPr>
    </w:p>
    <w:tbl>
      <w:tblPr>
        <w:tblStyle w:val="Reetkatablic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1"/>
        <w:gridCol w:w="1057"/>
        <w:gridCol w:w="4967"/>
        <w:gridCol w:w="1984"/>
      </w:tblGrid>
      <w:tr w:rsidR="00864F21" w:rsidRPr="00D810D6" w14:paraId="4E8C82F2" w14:textId="77777777" w:rsidTr="00E346FE">
        <w:tc>
          <w:tcPr>
            <w:tcW w:w="1631" w:type="dxa"/>
          </w:tcPr>
          <w:p w14:paraId="0D42534F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ZONA</w:t>
            </w:r>
          </w:p>
          <w:p w14:paraId="4482B346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naselje</w:t>
            </w:r>
          </w:p>
        </w:tc>
        <w:tc>
          <w:tcPr>
            <w:tcW w:w="1057" w:type="dxa"/>
          </w:tcPr>
          <w:p w14:paraId="65245965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I.</w:t>
            </w:r>
          </w:p>
          <w:p w14:paraId="3E867725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Trilj</w:t>
            </w:r>
          </w:p>
        </w:tc>
        <w:tc>
          <w:tcPr>
            <w:tcW w:w="4967" w:type="dxa"/>
          </w:tcPr>
          <w:p w14:paraId="47959F28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II.</w:t>
            </w:r>
          </w:p>
          <w:p w14:paraId="52079DC4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Vedrine, Košute, Grab, </w:t>
            </w:r>
            <w:proofErr w:type="spellStart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Vrabač</w:t>
            </w:r>
            <w:proofErr w:type="spellEnd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Jabuka, </w:t>
            </w:r>
            <w:proofErr w:type="spellStart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Čaporice</w:t>
            </w:r>
            <w:proofErr w:type="spellEnd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Ugljane, </w:t>
            </w:r>
            <w:proofErr w:type="spellStart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Strmendolac</w:t>
            </w:r>
            <w:proofErr w:type="spellEnd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Vojnić Sinjski i </w:t>
            </w:r>
            <w:proofErr w:type="spellStart"/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Bisko</w:t>
            </w:r>
            <w:proofErr w:type="spellEnd"/>
          </w:p>
        </w:tc>
        <w:tc>
          <w:tcPr>
            <w:tcW w:w="1984" w:type="dxa"/>
          </w:tcPr>
          <w:p w14:paraId="093C590C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III.</w:t>
            </w:r>
          </w:p>
          <w:p w14:paraId="6B30E9F6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Ostala naselja</w:t>
            </w:r>
          </w:p>
        </w:tc>
      </w:tr>
      <w:tr w:rsidR="00864F21" w:rsidRPr="00D810D6" w14:paraId="5D1C307B" w14:textId="77777777" w:rsidTr="00E346FE">
        <w:tc>
          <w:tcPr>
            <w:tcW w:w="1631" w:type="dxa"/>
          </w:tcPr>
          <w:p w14:paraId="7F884C10" w14:textId="77777777" w:rsidR="00034A38" w:rsidRPr="00D810D6" w:rsidRDefault="00034A38" w:rsidP="00E346FE">
            <w:pPr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javne površine</w:t>
            </w:r>
          </w:p>
        </w:tc>
        <w:tc>
          <w:tcPr>
            <w:tcW w:w="1057" w:type="dxa"/>
          </w:tcPr>
          <w:p w14:paraId="2ADAECF6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0,07 €</w:t>
            </w:r>
          </w:p>
        </w:tc>
        <w:tc>
          <w:tcPr>
            <w:tcW w:w="4967" w:type="dxa"/>
          </w:tcPr>
          <w:p w14:paraId="2BC1699E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0,05 €</w:t>
            </w:r>
          </w:p>
        </w:tc>
        <w:tc>
          <w:tcPr>
            <w:tcW w:w="1984" w:type="dxa"/>
          </w:tcPr>
          <w:p w14:paraId="35FD9A7B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0,03 €</w:t>
            </w:r>
          </w:p>
        </w:tc>
      </w:tr>
      <w:tr w:rsidR="00864F21" w:rsidRPr="00D810D6" w14:paraId="330585AC" w14:textId="77777777" w:rsidTr="00E346FE">
        <w:tc>
          <w:tcPr>
            <w:tcW w:w="1631" w:type="dxa"/>
          </w:tcPr>
          <w:p w14:paraId="1D7CC9AF" w14:textId="77777777" w:rsidR="00034A38" w:rsidRPr="00D810D6" w:rsidRDefault="00034A38" w:rsidP="00E346FE">
            <w:pPr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nerazvrstane ceste</w:t>
            </w:r>
          </w:p>
        </w:tc>
        <w:tc>
          <w:tcPr>
            <w:tcW w:w="1057" w:type="dxa"/>
          </w:tcPr>
          <w:p w14:paraId="575200BC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0,12 €</w:t>
            </w:r>
          </w:p>
        </w:tc>
        <w:tc>
          <w:tcPr>
            <w:tcW w:w="4967" w:type="dxa"/>
          </w:tcPr>
          <w:p w14:paraId="7FF3150B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0,11 €</w:t>
            </w:r>
          </w:p>
        </w:tc>
        <w:tc>
          <w:tcPr>
            <w:tcW w:w="1984" w:type="dxa"/>
          </w:tcPr>
          <w:p w14:paraId="2B7B44A7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0,04 €</w:t>
            </w:r>
          </w:p>
        </w:tc>
      </w:tr>
      <w:tr w:rsidR="00864F21" w:rsidRPr="00D810D6" w14:paraId="142093C6" w14:textId="77777777" w:rsidTr="00E346FE">
        <w:tc>
          <w:tcPr>
            <w:tcW w:w="1631" w:type="dxa"/>
          </w:tcPr>
          <w:p w14:paraId="75E5EA81" w14:textId="77777777" w:rsidR="00034A38" w:rsidRPr="00D810D6" w:rsidRDefault="00034A38" w:rsidP="00E346FE">
            <w:pPr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groblja</w:t>
            </w:r>
          </w:p>
        </w:tc>
        <w:tc>
          <w:tcPr>
            <w:tcW w:w="1057" w:type="dxa"/>
          </w:tcPr>
          <w:p w14:paraId="10623A99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0,07 €</w:t>
            </w:r>
          </w:p>
        </w:tc>
        <w:tc>
          <w:tcPr>
            <w:tcW w:w="4967" w:type="dxa"/>
          </w:tcPr>
          <w:p w14:paraId="236EAA12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0,05 €</w:t>
            </w:r>
          </w:p>
        </w:tc>
        <w:tc>
          <w:tcPr>
            <w:tcW w:w="1984" w:type="dxa"/>
          </w:tcPr>
          <w:p w14:paraId="677F27A3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0,04 €</w:t>
            </w:r>
          </w:p>
        </w:tc>
      </w:tr>
      <w:tr w:rsidR="00864F21" w:rsidRPr="00D810D6" w14:paraId="2A6D6FDE" w14:textId="77777777" w:rsidTr="00E346FE">
        <w:tc>
          <w:tcPr>
            <w:tcW w:w="1631" w:type="dxa"/>
          </w:tcPr>
          <w:p w14:paraId="40D1DA90" w14:textId="77777777" w:rsidR="00034A38" w:rsidRPr="00D810D6" w:rsidRDefault="00034A38" w:rsidP="00E346FE">
            <w:pPr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javna rasvjeta</w:t>
            </w:r>
          </w:p>
        </w:tc>
        <w:tc>
          <w:tcPr>
            <w:tcW w:w="1057" w:type="dxa"/>
          </w:tcPr>
          <w:p w14:paraId="4DBA92AA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0,11 €</w:t>
            </w:r>
          </w:p>
        </w:tc>
        <w:tc>
          <w:tcPr>
            <w:tcW w:w="4967" w:type="dxa"/>
          </w:tcPr>
          <w:p w14:paraId="0999611F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0,07 €</w:t>
            </w:r>
          </w:p>
        </w:tc>
        <w:tc>
          <w:tcPr>
            <w:tcW w:w="1984" w:type="dxa"/>
          </w:tcPr>
          <w:p w14:paraId="5C2FA22D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10D6">
              <w:rPr>
                <w:rFonts w:ascii="Times New Roman" w:hAnsi="Times New Roman" w:cs="Times New Roman"/>
                <w:i/>
                <w:iCs/>
              </w:rPr>
              <w:t>0,03 €</w:t>
            </w:r>
          </w:p>
        </w:tc>
      </w:tr>
      <w:tr w:rsidR="00864F21" w:rsidRPr="00D810D6" w14:paraId="0CC7D159" w14:textId="77777777" w:rsidTr="00E346FE">
        <w:tc>
          <w:tcPr>
            <w:tcW w:w="1631" w:type="dxa"/>
          </w:tcPr>
          <w:p w14:paraId="4369511E" w14:textId="77777777" w:rsidR="00034A38" w:rsidRPr="00D810D6" w:rsidRDefault="00034A38" w:rsidP="00E346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UKUPNO:</w:t>
            </w:r>
          </w:p>
        </w:tc>
        <w:tc>
          <w:tcPr>
            <w:tcW w:w="1057" w:type="dxa"/>
          </w:tcPr>
          <w:p w14:paraId="3A59D1F4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0,36 €</w:t>
            </w:r>
          </w:p>
        </w:tc>
        <w:tc>
          <w:tcPr>
            <w:tcW w:w="4967" w:type="dxa"/>
          </w:tcPr>
          <w:p w14:paraId="22D84041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0,29 €</w:t>
            </w:r>
          </w:p>
        </w:tc>
        <w:tc>
          <w:tcPr>
            <w:tcW w:w="1984" w:type="dxa"/>
          </w:tcPr>
          <w:p w14:paraId="5D25C372" w14:textId="77777777" w:rsidR="00034A38" w:rsidRPr="00D810D6" w:rsidRDefault="00034A38" w:rsidP="00E346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0D6">
              <w:rPr>
                <w:rFonts w:ascii="Times New Roman" w:hAnsi="Times New Roman" w:cs="Times New Roman"/>
                <w:b/>
                <w:bCs/>
                <w:i/>
                <w:iCs/>
              </w:rPr>
              <w:t>0,14 €</w:t>
            </w:r>
          </w:p>
        </w:tc>
      </w:tr>
    </w:tbl>
    <w:p w14:paraId="3B2F7C51" w14:textId="77777777" w:rsidR="00C4518D" w:rsidRPr="00D810D6" w:rsidRDefault="00C4518D" w:rsidP="00F31E31">
      <w:pPr>
        <w:rPr>
          <w:rFonts w:ascii="Times New Roman" w:hAnsi="Times New Roman" w:cs="Times New Roman"/>
          <w:b/>
          <w:bCs/>
          <w:i/>
          <w:iCs/>
        </w:rPr>
      </w:pPr>
    </w:p>
    <w:p w14:paraId="06A0F399" w14:textId="77777777" w:rsidR="00C4518D" w:rsidRPr="00D810D6" w:rsidRDefault="00C4518D" w:rsidP="00F31E31">
      <w:pPr>
        <w:rPr>
          <w:rFonts w:ascii="Times New Roman" w:hAnsi="Times New Roman" w:cs="Times New Roman"/>
          <w:b/>
          <w:bCs/>
          <w:i/>
          <w:iCs/>
        </w:rPr>
      </w:pPr>
    </w:p>
    <w:p w14:paraId="3FAA0D72" w14:textId="1908C6EC" w:rsidR="00F31E31" w:rsidRPr="00D810D6" w:rsidRDefault="00F31E31" w:rsidP="00F31E31">
      <w:pPr>
        <w:rPr>
          <w:rFonts w:ascii="Times New Roman" w:hAnsi="Times New Roman" w:cs="Times New Roman"/>
          <w:b/>
          <w:bCs/>
          <w:i/>
          <w:iCs/>
        </w:rPr>
      </w:pPr>
      <w:r w:rsidRPr="00D810D6">
        <w:rPr>
          <w:rFonts w:ascii="Times New Roman" w:hAnsi="Times New Roman" w:cs="Times New Roman"/>
          <w:b/>
          <w:bCs/>
          <w:i/>
          <w:iCs/>
        </w:rPr>
        <w:t xml:space="preserve">KOMUNALNI DOPRINOS za objekte u </w:t>
      </w:r>
      <w:r w:rsidR="00864F21" w:rsidRPr="00D810D6">
        <w:rPr>
          <w:rFonts w:ascii="Times New Roman" w:hAnsi="Times New Roman" w:cs="Times New Roman"/>
          <w:b/>
          <w:bCs/>
          <w:i/>
          <w:iCs/>
        </w:rPr>
        <w:t>IV</w:t>
      </w:r>
      <w:r w:rsidRPr="00D810D6">
        <w:rPr>
          <w:rFonts w:ascii="Times New Roman" w:hAnsi="Times New Roman" w:cs="Times New Roman"/>
          <w:b/>
          <w:bCs/>
          <w:i/>
          <w:iCs/>
        </w:rPr>
        <w:t>. zoni</w:t>
      </w:r>
    </w:p>
    <w:p w14:paraId="1E79FAB9" w14:textId="77777777" w:rsidR="00F31E31" w:rsidRPr="00D810D6" w:rsidRDefault="00F31E31" w:rsidP="00F31E31">
      <w:pPr>
        <w:rPr>
          <w:rFonts w:ascii="Times New Roman" w:hAnsi="Times New Roman" w:cs="Times New Roman"/>
          <w:i/>
          <w:iCs/>
        </w:rPr>
      </w:pPr>
      <w:r w:rsidRPr="00D810D6">
        <w:rPr>
          <w:rFonts w:ascii="Times New Roman" w:hAnsi="Times New Roman" w:cs="Times New Roman"/>
          <w:i/>
          <w:iCs/>
        </w:rPr>
        <w:t>Za ovu zonu utvrđuju se sljedeće kategorije:</w:t>
      </w:r>
    </w:p>
    <w:p w14:paraId="48944EDE" w14:textId="77777777" w:rsidR="00F31E31" w:rsidRPr="00D810D6" w:rsidRDefault="00F31E31" w:rsidP="00F31E31">
      <w:pPr>
        <w:rPr>
          <w:rFonts w:ascii="Times New Roman" w:hAnsi="Times New Roman" w:cs="Times New Roman"/>
          <w:i/>
          <w:iCs/>
        </w:rPr>
      </w:pPr>
      <w:r w:rsidRPr="00D810D6">
        <w:rPr>
          <w:rFonts w:ascii="Times New Roman" w:hAnsi="Times New Roman" w:cs="Times New Roman"/>
          <w:i/>
          <w:iCs/>
        </w:rPr>
        <w:t>– Na objekte stambene, poljoprivredne, sportsko-rekreacijske namjene koji se legaliziraju ili grade u ovom području, primijenit će se cijene kao za nezakonito izgrađene zgrade iz ove Odluke sukladno građevinskoj zoni u kojoj se nalaze.</w:t>
      </w:r>
    </w:p>
    <w:p w14:paraId="7CA2754F" w14:textId="1BC7137B" w:rsidR="00F31E31" w:rsidRPr="00D810D6" w:rsidRDefault="00F31E31" w:rsidP="00F31E31">
      <w:pPr>
        <w:rPr>
          <w:rFonts w:ascii="Times New Roman" w:hAnsi="Times New Roman" w:cs="Times New Roman"/>
          <w:i/>
          <w:iCs/>
        </w:rPr>
      </w:pPr>
      <w:r w:rsidRPr="00D810D6">
        <w:rPr>
          <w:rFonts w:ascii="Times New Roman" w:hAnsi="Times New Roman" w:cs="Times New Roman"/>
          <w:i/>
          <w:iCs/>
        </w:rPr>
        <w:t xml:space="preserve">– Za objekte proizvodno – poslovne namjene </w:t>
      </w:r>
      <w:r w:rsidR="00281BA0">
        <w:rPr>
          <w:rFonts w:ascii="Times New Roman" w:hAnsi="Times New Roman" w:cs="Times New Roman"/>
          <w:i/>
          <w:iCs/>
        </w:rPr>
        <w:t>(</w:t>
      </w:r>
      <w:r w:rsidRPr="00D810D6">
        <w:rPr>
          <w:rFonts w:ascii="Times New Roman" w:hAnsi="Times New Roman" w:cs="Times New Roman"/>
          <w:i/>
          <w:iCs/>
        </w:rPr>
        <w:t xml:space="preserve">kamenolome, </w:t>
      </w:r>
      <w:proofErr w:type="spellStart"/>
      <w:r w:rsidRPr="00D810D6">
        <w:rPr>
          <w:rFonts w:ascii="Times New Roman" w:hAnsi="Times New Roman" w:cs="Times New Roman"/>
          <w:i/>
          <w:iCs/>
        </w:rPr>
        <w:t>vjet</w:t>
      </w:r>
      <w:r w:rsidR="00281BA0">
        <w:rPr>
          <w:rFonts w:ascii="Times New Roman" w:hAnsi="Times New Roman" w:cs="Times New Roman"/>
          <w:i/>
          <w:iCs/>
        </w:rPr>
        <w:t>roparkove</w:t>
      </w:r>
      <w:proofErr w:type="spellEnd"/>
      <w:r w:rsidRPr="00D810D6">
        <w:rPr>
          <w:rFonts w:ascii="Times New Roman" w:hAnsi="Times New Roman" w:cs="Times New Roman"/>
          <w:i/>
          <w:iCs/>
        </w:rPr>
        <w:t xml:space="preserve"> i drug</w:t>
      </w:r>
      <w:r w:rsidR="00281BA0">
        <w:rPr>
          <w:rFonts w:ascii="Times New Roman" w:hAnsi="Times New Roman" w:cs="Times New Roman"/>
          <w:i/>
          <w:iCs/>
        </w:rPr>
        <w:t xml:space="preserve">e </w:t>
      </w:r>
      <w:r w:rsidR="00281BA0" w:rsidRPr="00281BA0">
        <w:rPr>
          <w:rFonts w:ascii="Times New Roman" w:hAnsi="Times New Roman" w:cs="Times New Roman"/>
          <w:i/>
          <w:iCs/>
        </w:rPr>
        <w:t>energetske objekte</w:t>
      </w:r>
      <w:r w:rsidRPr="00D810D6">
        <w:rPr>
          <w:rFonts w:ascii="Times New Roman" w:hAnsi="Times New Roman" w:cs="Times New Roman"/>
          <w:i/>
          <w:iCs/>
        </w:rPr>
        <w:t xml:space="preserve">) jedinična cijena iznosi </w:t>
      </w:r>
      <w:r w:rsidR="00603097" w:rsidRPr="00D810D6">
        <w:rPr>
          <w:rFonts w:ascii="Times New Roman" w:hAnsi="Times New Roman" w:cs="Times New Roman"/>
          <w:b/>
          <w:bCs/>
          <w:i/>
          <w:iCs/>
        </w:rPr>
        <w:t>20 eura</w:t>
      </w:r>
      <w:r w:rsidRPr="00D810D6">
        <w:rPr>
          <w:rFonts w:ascii="Times New Roman" w:hAnsi="Times New Roman" w:cs="Times New Roman"/>
          <w:b/>
          <w:bCs/>
          <w:i/>
          <w:iCs/>
        </w:rPr>
        <w:t xml:space="preserve"> po m³.</w:t>
      </w:r>
    </w:p>
    <w:p w14:paraId="7F7B4FA8" w14:textId="77777777" w:rsidR="00F31E31" w:rsidRPr="00D810D6" w:rsidRDefault="00F31E31" w:rsidP="00F31E31">
      <w:pPr>
        <w:rPr>
          <w:rFonts w:ascii="Times New Roman" w:hAnsi="Times New Roman" w:cs="Times New Roman"/>
          <w:i/>
          <w:iCs/>
        </w:rPr>
      </w:pPr>
      <w:r w:rsidRPr="00D810D6">
        <w:rPr>
          <w:rFonts w:ascii="Times New Roman" w:hAnsi="Times New Roman" w:cs="Times New Roman"/>
          <w:i/>
          <w:iCs/>
        </w:rPr>
        <w:t>Kod građevina gdje se komunalni doprinos obračunava po m² tlocrtne površine, jedinična vrijednost po m² jednaka jediničnoj vrijednosti komunalnog doprinosa za obračun po m³.</w:t>
      </w:r>
    </w:p>
    <w:p w14:paraId="38ABD8E4" w14:textId="77777777" w:rsidR="00F31E31" w:rsidRPr="00D810D6" w:rsidRDefault="00F31E31" w:rsidP="00F31E31">
      <w:pPr>
        <w:rPr>
          <w:rFonts w:ascii="Times New Roman" w:hAnsi="Times New Roman" w:cs="Times New Roman"/>
          <w:i/>
          <w:iCs/>
        </w:rPr>
      </w:pPr>
      <w:r w:rsidRPr="00D810D6">
        <w:rPr>
          <w:rFonts w:ascii="Times New Roman" w:hAnsi="Times New Roman" w:cs="Times New Roman"/>
          <w:i/>
          <w:iCs/>
        </w:rPr>
        <w:lastRenderedPageBreak/>
        <w:t>Za građevine koje se obračunavaju po m² tlocrtne površine jedinična vrijednost komunalnog doprinosa preračunava se vrijednosti po m³.</w:t>
      </w:r>
    </w:p>
    <w:p w14:paraId="33AC7C38" w14:textId="6EC27E43" w:rsidR="00F31E31" w:rsidRPr="00D810D6" w:rsidRDefault="00F31E31" w:rsidP="00F31E31">
      <w:pPr>
        <w:rPr>
          <w:rFonts w:ascii="Times New Roman" w:hAnsi="Times New Roman" w:cs="Times New Roman"/>
          <w:i/>
          <w:iCs/>
        </w:rPr>
      </w:pPr>
      <w:r w:rsidRPr="00D810D6">
        <w:rPr>
          <w:rFonts w:ascii="Times New Roman" w:hAnsi="Times New Roman" w:cs="Times New Roman"/>
          <w:i/>
          <w:iCs/>
        </w:rPr>
        <w:t>Na rokove i način plaćanja za objekte iz I</w:t>
      </w:r>
      <w:r w:rsidR="00864F21" w:rsidRPr="00D810D6">
        <w:rPr>
          <w:rFonts w:ascii="Times New Roman" w:hAnsi="Times New Roman" w:cs="Times New Roman"/>
          <w:i/>
          <w:iCs/>
        </w:rPr>
        <w:t>V</w:t>
      </w:r>
      <w:r w:rsidRPr="00D810D6">
        <w:rPr>
          <w:rFonts w:ascii="Times New Roman" w:hAnsi="Times New Roman" w:cs="Times New Roman"/>
          <w:i/>
          <w:iCs/>
        </w:rPr>
        <w:t>. zone primjenjuje se članak 8. ove Odluke.</w:t>
      </w:r>
    </w:p>
    <w:p w14:paraId="7B263E91" w14:textId="7165D89D" w:rsidR="00F31E31" w:rsidRPr="00D810D6" w:rsidRDefault="00F31E31" w:rsidP="00F31E31">
      <w:pPr>
        <w:rPr>
          <w:rFonts w:ascii="Times New Roman" w:hAnsi="Times New Roman" w:cs="Times New Roman"/>
          <w:i/>
          <w:iCs/>
        </w:rPr>
      </w:pPr>
      <w:r w:rsidRPr="00D810D6">
        <w:rPr>
          <w:rFonts w:ascii="Times New Roman" w:hAnsi="Times New Roman" w:cs="Times New Roman"/>
          <w:i/>
          <w:iCs/>
        </w:rPr>
        <w:t>Za obje navedene kategorije namjene tumačenje u primjeni daje Gradsko vijeće.</w:t>
      </w:r>
      <w:r w:rsidR="00D810D6">
        <w:rPr>
          <w:rFonts w:ascii="Times New Roman" w:hAnsi="Times New Roman" w:cs="Times New Roman"/>
          <w:i/>
          <w:iCs/>
        </w:rPr>
        <w:t>“</w:t>
      </w:r>
    </w:p>
    <w:p w14:paraId="6BEB5ECC" w14:textId="6AF52C3E" w:rsidR="00864F21" w:rsidRPr="00864F21" w:rsidRDefault="00864F21" w:rsidP="00F31E31">
      <w:pPr>
        <w:rPr>
          <w:rFonts w:ascii="Times New Roman" w:hAnsi="Times New Roman" w:cs="Times New Roman"/>
        </w:rPr>
      </w:pPr>
    </w:p>
    <w:p w14:paraId="0FAC712B" w14:textId="6547ACC0" w:rsidR="00864F21" w:rsidRPr="00864F21" w:rsidRDefault="00864F21" w:rsidP="00864F21">
      <w:pPr>
        <w:jc w:val="center"/>
        <w:rPr>
          <w:rFonts w:ascii="Times New Roman" w:hAnsi="Times New Roman" w:cs="Times New Roman"/>
        </w:rPr>
      </w:pPr>
      <w:r w:rsidRPr="00864F21">
        <w:rPr>
          <w:rFonts w:ascii="Times New Roman" w:hAnsi="Times New Roman" w:cs="Times New Roman"/>
        </w:rPr>
        <w:t>Članak 3.</w:t>
      </w:r>
    </w:p>
    <w:p w14:paraId="6F318712" w14:textId="5BEFE619" w:rsidR="00864F21" w:rsidRPr="00864F21" w:rsidRDefault="005E1410" w:rsidP="00F31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 </w:t>
      </w:r>
      <w:r w:rsidR="00E1491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zmjene i dopune Odluke stupaju na snagu osmi dan od objave u Službenom glasniku Grada Trilja. </w:t>
      </w:r>
    </w:p>
    <w:p w14:paraId="12579CA6" w14:textId="77777777" w:rsidR="00F31E31" w:rsidRPr="00864F21" w:rsidRDefault="00F31E31" w:rsidP="009F349C">
      <w:pPr>
        <w:rPr>
          <w:rFonts w:ascii="Times New Roman" w:hAnsi="Times New Roman" w:cs="Times New Roman"/>
          <w:b/>
          <w:bCs/>
        </w:rPr>
      </w:pPr>
    </w:p>
    <w:p w14:paraId="176FD0FE" w14:textId="75C0C39D" w:rsidR="005E1410" w:rsidRDefault="00E43550" w:rsidP="009F349C">
      <w:pPr>
        <w:rPr>
          <w:rFonts w:ascii="Times New Roman" w:hAnsi="Times New Roman" w:cs="Times New Roman"/>
        </w:rPr>
      </w:pPr>
      <w:r w:rsidRPr="00864F21">
        <w:rPr>
          <w:rFonts w:ascii="Times New Roman" w:hAnsi="Times New Roman" w:cs="Times New Roman"/>
        </w:rPr>
        <w:t>KLASA:</w:t>
      </w:r>
      <w:r w:rsidR="005E1410">
        <w:rPr>
          <w:rFonts w:ascii="Times New Roman" w:hAnsi="Times New Roman" w:cs="Times New Roman"/>
        </w:rPr>
        <w:br/>
      </w:r>
      <w:r w:rsidRPr="00864F21">
        <w:rPr>
          <w:rFonts w:ascii="Times New Roman" w:hAnsi="Times New Roman" w:cs="Times New Roman"/>
        </w:rPr>
        <w:t>URBROJ:</w:t>
      </w:r>
      <w:r w:rsidR="005E1410">
        <w:rPr>
          <w:rFonts w:ascii="Times New Roman" w:hAnsi="Times New Roman" w:cs="Times New Roman"/>
        </w:rPr>
        <w:br/>
      </w:r>
      <w:r w:rsidRPr="00864F21">
        <w:rPr>
          <w:rFonts w:ascii="Times New Roman" w:hAnsi="Times New Roman" w:cs="Times New Roman"/>
        </w:rPr>
        <w:t>Trilj</w:t>
      </w:r>
      <w:r w:rsidR="005E1410">
        <w:rPr>
          <w:rFonts w:ascii="Times New Roman" w:hAnsi="Times New Roman" w:cs="Times New Roman"/>
        </w:rPr>
        <w:t xml:space="preserve">, _______________ 2025. </w:t>
      </w:r>
    </w:p>
    <w:p w14:paraId="2B1D04F2" w14:textId="77777777" w:rsidR="005E1410" w:rsidRDefault="005E1410" w:rsidP="009F349C">
      <w:pPr>
        <w:rPr>
          <w:rFonts w:ascii="Times New Roman" w:hAnsi="Times New Roman" w:cs="Times New Roman"/>
        </w:rPr>
      </w:pPr>
    </w:p>
    <w:p w14:paraId="656E84F9" w14:textId="77777777" w:rsidR="005E1410" w:rsidRDefault="005E1410" w:rsidP="005E14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PREDSJEDNIK GRADSKOG VIJEĆA </w:t>
      </w:r>
    </w:p>
    <w:p w14:paraId="13217987" w14:textId="1A742BCB" w:rsidR="009F349C" w:rsidRPr="00864F21" w:rsidRDefault="005E1410" w:rsidP="005E14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Mirko </w:t>
      </w:r>
      <w:proofErr w:type="spellStart"/>
      <w:r>
        <w:rPr>
          <w:rFonts w:ascii="Times New Roman" w:hAnsi="Times New Roman" w:cs="Times New Roman"/>
        </w:rPr>
        <w:t>Odrljin</w:t>
      </w:r>
      <w:proofErr w:type="spellEnd"/>
      <w:r>
        <w:rPr>
          <w:rFonts w:ascii="Times New Roman" w:hAnsi="Times New Roman" w:cs="Times New Roman"/>
        </w:rPr>
        <w:t xml:space="preserve">, mag. ing. el. </w:t>
      </w:r>
      <w:r w:rsidR="009F349C" w:rsidRPr="00864F21">
        <w:rPr>
          <w:rFonts w:ascii="Times New Roman" w:hAnsi="Times New Roman" w:cs="Times New Roman"/>
        </w:rPr>
        <w:cr/>
      </w:r>
    </w:p>
    <w:sectPr w:rsidR="009F349C" w:rsidRPr="0086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71239"/>
    <w:multiLevelType w:val="multilevel"/>
    <w:tmpl w:val="89E8E91A"/>
    <w:lvl w:ilvl="0">
      <w:start w:val="1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8"/>
        <w:w w:val="100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435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9C"/>
    <w:rsid w:val="00034A38"/>
    <w:rsid w:val="00281BA0"/>
    <w:rsid w:val="0040558F"/>
    <w:rsid w:val="005904CD"/>
    <w:rsid w:val="005E1410"/>
    <w:rsid w:val="005E5BA7"/>
    <w:rsid w:val="00603097"/>
    <w:rsid w:val="006E23DB"/>
    <w:rsid w:val="007976E6"/>
    <w:rsid w:val="00852BD1"/>
    <w:rsid w:val="0085384E"/>
    <w:rsid w:val="00864F21"/>
    <w:rsid w:val="00933DDF"/>
    <w:rsid w:val="009F349C"/>
    <w:rsid w:val="00A72D0F"/>
    <w:rsid w:val="00A97206"/>
    <w:rsid w:val="00BD5A52"/>
    <w:rsid w:val="00C11FA6"/>
    <w:rsid w:val="00C4518D"/>
    <w:rsid w:val="00C90C42"/>
    <w:rsid w:val="00D810D6"/>
    <w:rsid w:val="00E1240D"/>
    <w:rsid w:val="00E1491D"/>
    <w:rsid w:val="00E43550"/>
    <w:rsid w:val="00E52EAA"/>
    <w:rsid w:val="00F3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AA54"/>
  <w15:chartTrackingRefBased/>
  <w15:docId w15:val="{D479E8B1-F1A2-4D11-88E8-6A4AF85F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F3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3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3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3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3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3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3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3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3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3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3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3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34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349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34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34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34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34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3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3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3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3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3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34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34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349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3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349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349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9F349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9F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Sarić</dc:creator>
  <cp:keywords/>
  <dc:description/>
  <cp:lastModifiedBy>Ivana Zivaljic</cp:lastModifiedBy>
  <cp:revision>2</cp:revision>
  <cp:lastPrinted>2025-11-24T07:52:00Z</cp:lastPrinted>
  <dcterms:created xsi:type="dcterms:W3CDTF">2025-11-24T13:24:00Z</dcterms:created>
  <dcterms:modified xsi:type="dcterms:W3CDTF">2025-11-24T13:24:00Z</dcterms:modified>
</cp:coreProperties>
</file>