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510"/>
      </w:tblGrid>
      <w:tr w:rsidR="00A35E5C" w:rsidRPr="00EA2326" w14:paraId="6CFADCEC" w14:textId="77777777" w:rsidTr="00CA3250">
        <w:trPr>
          <w:trHeight w:val="598"/>
        </w:trPr>
        <w:tc>
          <w:tcPr>
            <w:tcW w:w="3510" w:type="dxa"/>
            <w:shd w:val="clear" w:color="auto" w:fill="E2EFD9"/>
          </w:tcPr>
          <w:p w14:paraId="4A93D0B0" w14:textId="77777777" w:rsidR="00A35E5C" w:rsidRPr="00EA2326" w:rsidRDefault="00A35E5C" w:rsidP="00A35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23B9D8FD" w14:textId="79CF8B3D" w:rsidR="00A35E5C" w:rsidRPr="00457785" w:rsidRDefault="00A35E5C" w:rsidP="00A35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778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OBRAZAC B</w:t>
            </w:r>
          </w:p>
          <w:p w14:paraId="2BC62EB7" w14:textId="77777777" w:rsidR="00A35E5C" w:rsidRPr="00EA2326" w:rsidRDefault="00A35E5C" w:rsidP="00A35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0E747EE6" w14:textId="0720BA13" w:rsidR="00BA31F8" w:rsidRDefault="00FB0C6C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     </w:t>
      </w:r>
      <w:r w:rsidR="00CA3250">
        <w:rPr>
          <w:rFonts w:ascii="Calibri" w:eastAsia="Calibri" w:hAnsi="Calibri" w:cs="Calibri"/>
          <w:color w:val="000000"/>
          <w:sz w:val="28"/>
        </w:rPr>
        <w:t xml:space="preserve">  </w:t>
      </w:r>
    </w:p>
    <w:p w14:paraId="0D8F1A7C" w14:textId="77777777" w:rsidR="00231BD4" w:rsidRDefault="00231BD4">
      <w:pPr>
        <w:rPr>
          <w:rFonts w:ascii="Calibri" w:eastAsia="Calibri" w:hAnsi="Calibri" w:cs="Calibri"/>
          <w:color w:val="000000"/>
          <w:sz w:val="28"/>
        </w:rPr>
      </w:pPr>
    </w:p>
    <w:p w14:paraId="4D9EFC79" w14:textId="7AF79297" w:rsidR="00811300" w:rsidRDefault="00811300" w:rsidP="008113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</w:t>
      </w:r>
      <w:r w:rsidR="00CA3250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                                                                               </w:t>
      </w:r>
    </w:p>
    <w:p w14:paraId="111BE326" w14:textId="77777777" w:rsidR="00A35E5C" w:rsidRPr="00EA2326" w:rsidRDefault="00A35E5C" w:rsidP="00811300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11300" w:rsidRPr="00EA2326" w14:paraId="177DCB87" w14:textId="77777777" w:rsidTr="00CA3250">
        <w:tc>
          <w:tcPr>
            <w:tcW w:w="10065" w:type="dxa"/>
            <w:shd w:val="clear" w:color="auto" w:fill="E2EFD9"/>
          </w:tcPr>
          <w:p w14:paraId="67489103" w14:textId="77777777" w:rsidR="00811300" w:rsidRPr="00EA2326" w:rsidRDefault="00811300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65EFFEDF" w14:textId="47B5FA19" w:rsidR="00811300" w:rsidRPr="00457785" w:rsidRDefault="00811300" w:rsidP="0081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778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INVESTICIJSKA ULAGANJA KLUBOVA</w:t>
            </w:r>
            <w:r w:rsidR="00231BD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 OBAVEZAN PREDRAČUN </w:t>
            </w:r>
            <w:r w:rsidR="0025405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ILI RAČUN </w:t>
            </w:r>
            <w:r w:rsidR="00231BD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4311A899" w14:textId="77777777" w:rsidR="00811300" w:rsidRPr="00EA2326" w:rsidRDefault="00811300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4FF5BAA1" w14:textId="77777777" w:rsidR="00811300" w:rsidRDefault="00811300" w:rsidP="00811300">
      <w:pPr>
        <w:tabs>
          <w:tab w:val="left" w:pos="3228"/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i/>
          <w:color w:val="000000"/>
          <w:sz w:val="20"/>
        </w:rPr>
      </w:pPr>
    </w:p>
    <w:p w14:paraId="57535AAE" w14:textId="184DB9BD" w:rsidR="00BA31F8" w:rsidRDefault="00BA31F8">
      <w:pPr>
        <w:rPr>
          <w:rFonts w:ascii="Calibri" w:eastAsia="Calibri" w:hAnsi="Calibri" w:cs="Calibri"/>
          <w:color w:val="000000"/>
          <w:sz w:val="20"/>
        </w:rPr>
      </w:pPr>
    </w:p>
    <w:tbl>
      <w:tblPr>
        <w:tblW w:w="1006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7"/>
        <w:gridCol w:w="6378"/>
      </w:tblGrid>
      <w:tr w:rsidR="00BA31F8" w14:paraId="1C26FA11" w14:textId="77777777" w:rsidTr="00CA3250">
        <w:trPr>
          <w:trHeight w:val="52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33CAB4EE" w14:textId="5524A126" w:rsidR="00BA31F8" w:rsidRPr="00CA3250" w:rsidRDefault="00FB0C6C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  <w:r w:rsidRPr="00CA3250">
              <w:rPr>
                <w:rFonts w:ascii="Univers Light" w:eastAsia="Calibri" w:hAnsi="Univers Light" w:cs="Calibri"/>
                <w:color w:val="000000"/>
                <w:sz w:val="20"/>
              </w:rPr>
              <w:t>PREDLAGAČ PROGRAMA</w:t>
            </w:r>
            <w:r w:rsidR="00231BD4">
              <w:rPr>
                <w:rFonts w:ascii="Univers Light" w:eastAsia="Calibri" w:hAnsi="Univers Light" w:cs="Calibri"/>
                <w:color w:val="000000"/>
                <w:sz w:val="20"/>
              </w:rPr>
              <w:t xml:space="preserve"> ( KLUB 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BE1A3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4B5BCF27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4E89A844" w14:textId="77777777" w:rsidTr="00CA3250">
        <w:trPr>
          <w:trHeight w:val="55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1E542210" w14:textId="77777777" w:rsidR="00BA31F8" w:rsidRPr="00CA3250" w:rsidRDefault="00811300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  <w:r w:rsidRPr="00CA3250">
              <w:rPr>
                <w:rFonts w:ascii="Univers Light" w:eastAsia="Calibri" w:hAnsi="Univers Light" w:cs="Calibri"/>
                <w:color w:val="000000"/>
                <w:sz w:val="20"/>
              </w:rPr>
              <w:t xml:space="preserve">ULAGANJE SE ODNOSI NA KUPNJU ILI IZRADU ČEGA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B8905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BB44A0C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9F7338C" w14:textId="77777777" w:rsidR="00BA31F8" w:rsidRDefault="00BA31F8">
      <w:pPr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1006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BA31F8" w14:paraId="7A09F1D4" w14:textId="77777777" w:rsidTr="00CA3250">
        <w:trPr>
          <w:trHeight w:val="35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0B814A3E" w14:textId="77777777" w:rsidR="00BA31F8" w:rsidRPr="00CA3250" w:rsidRDefault="00811300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CA3250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KRATKI </w:t>
            </w:r>
            <w:r w:rsidR="00FB0C6C" w:rsidRPr="00CA3250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OPIS PROGRAMA </w:t>
            </w:r>
            <w:r w:rsidRPr="00CA3250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– VAŽNOST INVESTICIJSKOG ULAGANJA</w:t>
            </w:r>
            <w:r w:rsidR="00FB0C6C" w:rsidRPr="00CA3250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   </w:t>
            </w:r>
          </w:p>
        </w:tc>
      </w:tr>
      <w:tr w:rsidR="00BA31F8" w14:paraId="176BDEDB" w14:textId="77777777" w:rsidTr="00CA3250">
        <w:trPr>
          <w:trHeight w:val="155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8F52E4" w14:textId="77777777" w:rsidR="00BA31F8" w:rsidRPr="00C72A0B" w:rsidRDefault="00BA31F8" w:rsidP="00C72A0B">
            <w:pPr>
              <w:tabs>
                <w:tab w:val="left" w:pos="2235"/>
              </w:tabs>
              <w:rPr>
                <w:rFonts w:ascii="Calibri" w:eastAsia="Calibri" w:hAnsi="Calibri" w:cs="Calibri"/>
              </w:rPr>
            </w:pPr>
          </w:p>
        </w:tc>
      </w:tr>
    </w:tbl>
    <w:p w14:paraId="20512BDC" w14:textId="6913227D" w:rsidR="00BA31F8" w:rsidRDefault="00BA31F8">
      <w:pPr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1006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CA3250" w:rsidRPr="00F5725C" w14:paraId="12ED51FB" w14:textId="77777777" w:rsidTr="00CA3250">
        <w:trPr>
          <w:trHeight w:val="28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63035C00" w14:textId="0F113641" w:rsidR="00CA3250" w:rsidRPr="00CA3250" w:rsidRDefault="00CA3250" w:rsidP="00CA3250">
            <w:pPr>
              <w:spacing w:before="240" w:after="0" w:line="480" w:lineRule="auto"/>
              <w:jc w:val="center"/>
              <w:rPr>
                <w:rFonts w:ascii="Univers Light" w:eastAsia="Calibri" w:hAnsi="Univers Light" w:cs="Calibri"/>
                <w:bCs/>
                <w:color w:val="000000"/>
                <w:sz w:val="20"/>
              </w:rPr>
            </w:pPr>
            <w:r w:rsidRPr="00CA3250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INVESTICIJA SE ODNOSI NA:</w:t>
            </w:r>
          </w:p>
        </w:tc>
      </w:tr>
    </w:tbl>
    <w:tbl>
      <w:tblPr>
        <w:tblStyle w:val="Reetkatablice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90"/>
        <w:gridCol w:w="1275"/>
      </w:tblGrid>
      <w:tr w:rsidR="00CA3250" w:rsidRPr="00F959AF" w14:paraId="4DDF51A6" w14:textId="77777777" w:rsidTr="00231BD4">
        <w:trPr>
          <w:trHeight w:val="440"/>
        </w:trPr>
        <w:tc>
          <w:tcPr>
            <w:tcW w:w="8790" w:type="dxa"/>
          </w:tcPr>
          <w:p w14:paraId="356EC5D4" w14:textId="643902AC" w:rsidR="00CA3250" w:rsidRPr="00231BD4" w:rsidRDefault="00CA3250" w:rsidP="00CA3250">
            <w:pPr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</w:pPr>
            <w:bookmarkStart w:id="0" w:name="_Hlk132703272"/>
            <w:bookmarkStart w:id="1" w:name="_Hlk128609576"/>
            <w:r w:rsidRPr="00231BD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>INVESTICIJA KAO JEDINO SREDSTVO ZA OBAVLJANJE PODUKE I SIGURNOSTI DJECE I MLADIH</w:t>
            </w:r>
            <w:r w:rsidR="0025405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 xml:space="preserve"> DO 18 GODINA</w:t>
            </w:r>
          </w:p>
        </w:tc>
        <w:tc>
          <w:tcPr>
            <w:tcW w:w="1275" w:type="dxa"/>
          </w:tcPr>
          <w:p w14:paraId="75A81FF8" w14:textId="3839A795" w:rsidR="00CA3250" w:rsidRPr="00CA3250" w:rsidRDefault="00CA3250" w:rsidP="00CA3250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CA3250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>DA – NE</w:t>
            </w:r>
          </w:p>
        </w:tc>
      </w:tr>
      <w:bookmarkEnd w:id="0"/>
      <w:tr w:rsidR="00CA3250" w:rsidRPr="00F959AF" w14:paraId="2A1EF70C" w14:textId="77777777" w:rsidTr="00231BD4">
        <w:trPr>
          <w:trHeight w:val="404"/>
        </w:trPr>
        <w:tc>
          <w:tcPr>
            <w:tcW w:w="8790" w:type="dxa"/>
          </w:tcPr>
          <w:p w14:paraId="0B4C1E28" w14:textId="3AC6CAB0" w:rsidR="00CA3250" w:rsidRPr="00231BD4" w:rsidRDefault="00CA3250" w:rsidP="00231BD4">
            <w:pPr>
              <w:spacing w:line="276" w:lineRule="auto"/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</w:pPr>
            <w:r w:rsidRPr="00231BD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 xml:space="preserve">INVESTICIJA KAO SIGURNOST OD VANJSKIH UTJECAJA NA ZDRAVLJE </w:t>
            </w:r>
            <w:r w:rsidR="0025405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>DJECE I MLADIH</w:t>
            </w:r>
          </w:p>
        </w:tc>
        <w:tc>
          <w:tcPr>
            <w:tcW w:w="1275" w:type="dxa"/>
          </w:tcPr>
          <w:p w14:paraId="022D97A3" w14:textId="226B2545" w:rsidR="00CA3250" w:rsidRPr="00CA3250" w:rsidRDefault="00231BD4" w:rsidP="00231BD4">
            <w:pPr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 xml:space="preserve">   </w:t>
            </w:r>
            <w:r w:rsidR="00CA3250" w:rsidRPr="00CA3250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>DA – NE</w:t>
            </w:r>
          </w:p>
        </w:tc>
      </w:tr>
      <w:tr w:rsidR="00CA3250" w:rsidRPr="00F959AF" w14:paraId="534479C8" w14:textId="77777777" w:rsidTr="00231BD4">
        <w:trPr>
          <w:trHeight w:val="482"/>
        </w:trPr>
        <w:tc>
          <w:tcPr>
            <w:tcW w:w="8790" w:type="dxa"/>
          </w:tcPr>
          <w:p w14:paraId="00F84EFF" w14:textId="4826ECD4" w:rsidR="00CA3250" w:rsidRPr="00231BD4" w:rsidRDefault="00CA3250" w:rsidP="00CA3250">
            <w:pPr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</w:pPr>
            <w:r w:rsidRPr="00231BD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>INVESTICIJA KAO DOPUNA OSTALOJ SPORTSKOJ OPREMI S CILJEM POBOLJŠANJA SIGURNOSTI DJECE I MLADIH</w:t>
            </w:r>
            <w:r w:rsidR="0025405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 xml:space="preserve"> DO 18. GODINA</w:t>
            </w:r>
          </w:p>
        </w:tc>
        <w:tc>
          <w:tcPr>
            <w:tcW w:w="1275" w:type="dxa"/>
          </w:tcPr>
          <w:p w14:paraId="50FB49A1" w14:textId="3D1D7E76" w:rsidR="00CA3250" w:rsidRPr="00CA3250" w:rsidRDefault="00CA3250" w:rsidP="00CA3250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CA3250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>DA – NE</w:t>
            </w:r>
          </w:p>
        </w:tc>
      </w:tr>
      <w:tr w:rsidR="00CA3250" w:rsidRPr="00F959AF" w14:paraId="503F7282" w14:textId="77777777" w:rsidTr="00231BD4">
        <w:trPr>
          <w:trHeight w:val="459"/>
        </w:trPr>
        <w:tc>
          <w:tcPr>
            <w:tcW w:w="8790" w:type="dxa"/>
          </w:tcPr>
          <w:p w14:paraId="0500E03A" w14:textId="77777777" w:rsidR="00CA3250" w:rsidRPr="00231BD4" w:rsidRDefault="00CA3250" w:rsidP="00CA3250">
            <w:pPr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</w:pPr>
            <w:r w:rsidRPr="00231BD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 xml:space="preserve">INVESTICIJA KAO DODATAN DIO SPRAVA I REKVIZITA ZA OBAVLJANJE SPORTSKE DJELATNOSTI </w:t>
            </w:r>
          </w:p>
        </w:tc>
        <w:tc>
          <w:tcPr>
            <w:tcW w:w="1275" w:type="dxa"/>
          </w:tcPr>
          <w:p w14:paraId="0DA6BA22" w14:textId="2F895274" w:rsidR="00CA3250" w:rsidRPr="00CA3250" w:rsidRDefault="00CA3250" w:rsidP="00CA3250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CA3250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>DA – NE</w:t>
            </w:r>
          </w:p>
        </w:tc>
      </w:tr>
      <w:tr w:rsidR="00CA3250" w:rsidRPr="00F959AF" w14:paraId="3CBA28B4" w14:textId="77777777" w:rsidTr="00CA3250">
        <w:trPr>
          <w:trHeight w:val="540"/>
        </w:trPr>
        <w:tc>
          <w:tcPr>
            <w:tcW w:w="8790" w:type="dxa"/>
          </w:tcPr>
          <w:p w14:paraId="2D18BBFF" w14:textId="77777777" w:rsidR="00CA3250" w:rsidRPr="00231BD4" w:rsidRDefault="00CA3250" w:rsidP="00CA3250">
            <w:pPr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</w:pPr>
            <w:r w:rsidRPr="00231BD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>INVESTICIJE KAO POMAGALA PRILIKOM OBAVLJANJA REDOVNE SPORTSKE DJELATNOSTI</w:t>
            </w:r>
          </w:p>
        </w:tc>
        <w:tc>
          <w:tcPr>
            <w:tcW w:w="1275" w:type="dxa"/>
          </w:tcPr>
          <w:p w14:paraId="28F0E627" w14:textId="422D00F6" w:rsidR="00CA3250" w:rsidRPr="00CA3250" w:rsidRDefault="00CA3250" w:rsidP="00CA3250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CA3250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>DA – NE</w:t>
            </w:r>
          </w:p>
        </w:tc>
      </w:tr>
      <w:tr w:rsidR="00CA3250" w:rsidRPr="00F959AF" w14:paraId="15987EFE" w14:textId="77777777" w:rsidTr="00231BD4">
        <w:trPr>
          <w:trHeight w:val="332"/>
        </w:trPr>
        <w:tc>
          <w:tcPr>
            <w:tcW w:w="8790" w:type="dxa"/>
          </w:tcPr>
          <w:p w14:paraId="785E9615" w14:textId="0E5A45EF" w:rsidR="00CA3250" w:rsidRPr="00231BD4" w:rsidRDefault="00CA3250" w:rsidP="00CA3250">
            <w:pPr>
              <w:rPr>
                <w:rFonts w:ascii="Univers Light" w:eastAsia="Times New Roman" w:hAnsi="Univers Light" w:cs="Times New Roman"/>
                <w:bCs/>
                <w:sz w:val="18"/>
                <w:szCs w:val="18"/>
              </w:rPr>
            </w:pPr>
            <w:r w:rsidRPr="00231BD4">
              <w:rPr>
                <w:rFonts w:ascii="Univers Light" w:eastAsia="Times New Roman" w:hAnsi="Univers Light" w:cs="Times New Roman"/>
                <w:bCs/>
                <w:sz w:val="18"/>
                <w:szCs w:val="18"/>
              </w:rPr>
              <w:t>OSTALO</w:t>
            </w:r>
          </w:p>
        </w:tc>
        <w:tc>
          <w:tcPr>
            <w:tcW w:w="1275" w:type="dxa"/>
          </w:tcPr>
          <w:p w14:paraId="5FB09D89" w14:textId="77777777" w:rsidR="00CA3250" w:rsidRPr="00A070B7" w:rsidRDefault="00CA3250" w:rsidP="00CA3250">
            <w:pPr>
              <w:jc w:val="center"/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</w:pPr>
          </w:p>
        </w:tc>
      </w:tr>
    </w:tbl>
    <w:tbl>
      <w:tblPr>
        <w:tblW w:w="1006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5010"/>
        <w:gridCol w:w="4252"/>
      </w:tblGrid>
      <w:tr w:rsidR="00BA31F8" w14:paraId="281288BD" w14:textId="77777777" w:rsidTr="00231BD4">
        <w:trPr>
          <w:trHeight w:val="28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bookmarkEnd w:id="1"/>
          <w:p w14:paraId="650C6884" w14:textId="4F38830D" w:rsidR="00BA31F8" w:rsidRDefault="00FB0C6C" w:rsidP="004577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FINANCIJSKI PLAN PROGRAMA</w:t>
            </w:r>
          </w:p>
        </w:tc>
      </w:tr>
      <w:tr w:rsidR="00BA31F8" w14:paraId="099E4850" w14:textId="77777777" w:rsidTr="00231BD4">
        <w:trPr>
          <w:trHeight w:val="284"/>
        </w:trPr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A148D01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PRIHODI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2511B" w14:textId="77777777" w:rsidR="00BA31F8" w:rsidRDefault="00FB0C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IZNOS</w:t>
            </w:r>
          </w:p>
        </w:tc>
      </w:tr>
      <w:tr w:rsidR="00BA31F8" w14:paraId="52E2794D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848CDD4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C0CEA4C" w14:textId="77777777" w:rsidR="00BA31F8" w:rsidRPr="00231BD4" w:rsidRDefault="007C6A1F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PRIHOD OD PRORAČUNA ZŠUGS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54CDC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43FAEEB9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5544F98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E7E6525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PRIHOD OD PRORAČUNA ŽUPANIJE </w:t>
            </w:r>
            <w:r w:rsidR="007C6A1F"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S-D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FAF7A2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0C07E122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CA50634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1EBA7F2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VLASTITI PRIHODI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96CB74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1EF0F451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5548D7A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7C436AC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PRIHODI OD SPONZORA I DONATORA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72248B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127D5470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CD978CE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5.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DFC4536" w14:textId="42C99E5E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OSTALI PRIHODI</w:t>
            </w:r>
            <w:r w:rsid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 ( NAVESTI 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F8024F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28A9B4A2" w14:textId="77777777" w:rsidTr="00231BD4">
        <w:trPr>
          <w:trHeight w:val="284"/>
        </w:trPr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D1D07F4" w14:textId="77777777" w:rsidR="00BA31F8" w:rsidRPr="00231BD4" w:rsidRDefault="00FB0C6C" w:rsidP="00231BD4">
            <w:pPr>
              <w:spacing w:after="0" w:line="240" w:lineRule="auto"/>
              <w:jc w:val="right"/>
              <w:rPr>
                <w:rFonts w:ascii="Univers Light" w:eastAsia="Calibri" w:hAnsi="Univers Light" w:cs="Calibri"/>
                <w:b/>
              </w:rPr>
            </w:pPr>
            <w:r w:rsidRPr="00231BD4">
              <w:rPr>
                <w:rFonts w:ascii="Univers Light" w:eastAsia="Calibri" w:hAnsi="Univers Light" w:cs="Calibri"/>
                <w:b/>
                <w:color w:val="000000"/>
                <w:sz w:val="20"/>
              </w:rPr>
              <w:t xml:space="preserve">UKUPNO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DC70F7C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6403C290" w14:textId="77777777" w:rsidTr="00231BD4">
        <w:trPr>
          <w:trHeight w:val="284"/>
        </w:trPr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1836141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RASHODI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6A924" w14:textId="77777777" w:rsidR="00BA31F8" w:rsidRDefault="00FB0C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IZNOS</w:t>
            </w:r>
          </w:p>
        </w:tc>
      </w:tr>
      <w:tr w:rsidR="00BA31F8" w14:paraId="501E8437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F4BEB25" w14:textId="77777777" w:rsidR="00BA31F8" w:rsidRPr="00231BD4" w:rsidRDefault="00811300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</w:rPr>
              <w:t>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E88ECAB" w14:textId="77777777" w:rsidR="00BA31F8" w:rsidRPr="00231BD4" w:rsidRDefault="00811300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</w:rPr>
              <w:t>KUPNJA ILI ADAPTACIJA OPREME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EC2A46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558DCC6A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DC30214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D3399C5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MATERIJALNI TROŠKOVI</w:t>
            </w:r>
            <w:r w:rsidR="00811300"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 POPRAVKA NEČEGA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F18F9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0F40FB00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BE7F50C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CB08E79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NEMATERIJALNI TROŠKOVI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568BE1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09AC1942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AE9F4AF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C5CB492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OSTALI TROŠKOVI</w:t>
            </w:r>
            <w:r w:rsidR="00811300"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 - NAVESTI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87F418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32E48BBB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A51B8F8" w14:textId="77777777" w:rsidR="00BA31F8" w:rsidRPr="00231BD4" w:rsidRDefault="00BA31F8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C31BA38" w14:textId="77777777" w:rsidR="00BA31F8" w:rsidRPr="00231BD4" w:rsidRDefault="00BA31F8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1ABB1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7CB8795D" w14:textId="77777777" w:rsidTr="00231BD4">
        <w:trPr>
          <w:trHeight w:val="284"/>
        </w:trPr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4D14407" w14:textId="2E3987E2" w:rsidR="00BA31F8" w:rsidRDefault="00231B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                                                                                                        </w:t>
            </w:r>
            <w:r w:rsidR="00FB0C6C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UKUPNO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B2B71C5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C14ED14" w14:textId="77777777" w:rsidR="00BA31F8" w:rsidRDefault="00FB0C6C">
      <w:pPr>
        <w:rPr>
          <w:rFonts w:ascii="Calibri" w:eastAsia="Calibri" w:hAnsi="Calibri" w:cs="Calibri"/>
          <w:color w:val="FF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     </w:t>
      </w:r>
    </w:p>
    <w:p w14:paraId="4EC5AC94" w14:textId="77777777" w:rsidR="00357BDE" w:rsidRPr="00457785" w:rsidRDefault="00357BDE">
      <w:pPr>
        <w:ind w:left="360"/>
        <w:rPr>
          <w:rFonts w:ascii="Calibri" w:eastAsia="Calibri" w:hAnsi="Calibri" w:cs="Calibri"/>
          <w:b/>
          <w:i/>
          <w:iCs/>
          <w:color w:val="000000"/>
          <w:sz w:val="20"/>
        </w:rPr>
      </w:pPr>
    </w:p>
    <w:p w14:paraId="107A9C56" w14:textId="4C39B17B" w:rsidR="00357BDE" w:rsidRPr="00457785" w:rsidRDefault="00357BDE" w:rsidP="00357BDE">
      <w:pPr>
        <w:rPr>
          <w:i/>
          <w:iCs/>
        </w:rPr>
      </w:pPr>
      <w:r w:rsidRPr="00457785">
        <w:rPr>
          <w:i/>
          <w:iCs/>
        </w:rPr>
        <w:t>U Sinju________________202</w:t>
      </w:r>
      <w:r w:rsidR="00F267F1">
        <w:rPr>
          <w:i/>
          <w:iCs/>
        </w:rPr>
        <w:t>6</w:t>
      </w:r>
      <w:bookmarkStart w:id="2" w:name="_GoBack"/>
      <w:bookmarkEnd w:id="2"/>
      <w:r w:rsidRPr="00457785">
        <w:rPr>
          <w:i/>
          <w:iCs/>
        </w:rPr>
        <w:t xml:space="preserve">.godine                   </w:t>
      </w:r>
    </w:p>
    <w:p w14:paraId="4ACC384D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  <w:r w:rsidRPr="00457785">
        <w:rPr>
          <w:i/>
          <w:iCs/>
        </w:rPr>
        <w:tab/>
        <w:t xml:space="preserve">        Ime i Prezime  ovlaštene osobe</w:t>
      </w:r>
    </w:p>
    <w:p w14:paraId="1798D07F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  <w:r w:rsidRPr="00457785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5C83488A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</w:p>
    <w:p w14:paraId="3382BD03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  <w:r w:rsidRPr="00457785">
        <w:rPr>
          <w:i/>
          <w:iCs/>
        </w:rPr>
        <w:t xml:space="preserve">                                </w:t>
      </w:r>
      <w:r w:rsidRPr="00457785">
        <w:rPr>
          <w:i/>
          <w:iCs/>
        </w:rPr>
        <w:softHyphen/>
      </w:r>
      <w:r w:rsidRPr="00457785">
        <w:rPr>
          <w:i/>
          <w:iCs/>
        </w:rPr>
        <w:softHyphen/>
      </w:r>
      <w:r w:rsidRPr="00457785">
        <w:rPr>
          <w:i/>
          <w:iCs/>
        </w:rPr>
        <w:softHyphen/>
        <w:t>___________________                                            __________________</w:t>
      </w:r>
    </w:p>
    <w:p w14:paraId="3999DEA0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  <w:r w:rsidRPr="00457785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5EFE855A" w14:textId="77777777" w:rsidR="00BA31F8" w:rsidRPr="00457785" w:rsidRDefault="00BA31F8">
      <w:pPr>
        <w:ind w:left="360" w:firstLine="3960"/>
        <w:jc w:val="both"/>
        <w:rPr>
          <w:rFonts w:ascii="Calibri" w:eastAsia="Calibri" w:hAnsi="Calibri" w:cs="Calibri"/>
          <w:b/>
          <w:i/>
          <w:iCs/>
          <w:color w:val="000000"/>
          <w:sz w:val="20"/>
        </w:rPr>
      </w:pPr>
    </w:p>
    <w:p w14:paraId="654EB6BE" w14:textId="77777777" w:rsidR="00BA31F8" w:rsidRPr="00457785" w:rsidRDefault="00BA31F8" w:rsidP="00457785">
      <w:pPr>
        <w:jc w:val="both"/>
        <w:rPr>
          <w:rFonts w:ascii="Calibri" w:eastAsia="Calibri" w:hAnsi="Calibri" w:cs="Calibri"/>
          <w:b/>
          <w:i/>
          <w:iCs/>
          <w:color w:val="000000"/>
          <w:sz w:val="16"/>
        </w:rPr>
      </w:pPr>
    </w:p>
    <w:sectPr w:rsidR="00BA31F8" w:rsidRPr="004577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E2056" w14:textId="77777777" w:rsidR="00CC1E79" w:rsidRDefault="00CC1E79" w:rsidP="00C72A0B">
      <w:pPr>
        <w:spacing w:after="0" w:line="240" w:lineRule="auto"/>
      </w:pPr>
      <w:r>
        <w:separator/>
      </w:r>
    </w:p>
  </w:endnote>
  <w:endnote w:type="continuationSeparator" w:id="0">
    <w:p w14:paraId="68C68843" w14:textId="77777777" w:rsidR="00CC1E79" w:rsidRDefault="00CC1E79" w:rsidP="00C7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E3730" w14:textId="77777777" w:rsidR="00CC1E79" w:rsidRDefault="00CC1E79" w:rsidP="00C72A0B">
      <w:pPr>
        <w:spacing w:after="0" w:line="240" w:lineRule="auto"/>
      </w:pPr>
      <w:r>
        <w:separator/>
      </w:r>
    </w:p>
  </w:footnote>
  <w:footnote w:type="continuationSeparator" w:id="0">
    <w:p w14:paraId="6F2670B6" w14:textId="77777777" w:rsidR="00CC1E79" w:rsidRDefault="00CC1E79" w:rsidP="00C7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FDF4B" w14:textId="77777777" w:rsidR="00811300" w:rsidRPr="00EA2326" w:rsidRDefault="00811300" w:rsidP="00811300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EA2326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14:paraId="19362819" w14:textId="77777777" w:rsidR="00811300" w:rsidRPr="00EA2326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02E06BD6" wp14:editId="76959874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D177B" w14:textId="77777777" w:rsidR="00811300" w:rsidRPr="00EA2326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Alajčauša Frane </w:t>
    </w:r>
    <w:proofErr w:type="spellStart"/>
    <w:r w:rsidRPr="00EA2326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EA2326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0"/>
      </w:rPr>
      <w:t>IBAN: 5123300031100093827</w:t>
    </w:r>
  </w:p>
  <w:p w14:paraId="046A9FB5" w14:textId="77777777" w:rsidR="00811300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mob: 098 597 465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</w:t>
    </w:r>
    <w:hyperlink r:id="rId2" w:history="1">
      <w:r w:rsidRPr="00EA2326">
        <w:rPr>
          <w:rStyle w:val="Hiperveza"/>
          <w:rFonts w:ascii="Times New Roman" w:eastAsia="Times New Roman" w:hAnsi="Times New Roman" w:cs="Times New Roman"/>
          <w:b/>
        </w:rPr>
        <w:t>sportska.zajednica-sinj@hotmail.com</w:t>
      </w:r>
    </w:hyperlink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14:paraId="097D83F3" w14:textId="77777777" w:rsidR="00C72A0B" w:rsidRPr="00811300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OIB 35929633707              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  </w:t>
    </w:r>
    <w:hyperlink r:id="rId3" w:history="1">
      <w:r w:rsidRPr="00195184">
        <w:rPr>
          <w:rStyle w:val="Hiperveza"/>
          <w:rFonts w:ascii="Times New Roman" w:eastAsia="Times New Roman" w:hAnsi="Times New Roman" w:cs="Times New Roman"/>
          <w:b/>
          <w:lang w:eastAsia="en-US"/>
        </w:rPr>
        <w:t>www.sportsinj.com</w:t>
      </w:r>
    </w:hyperlink>
    <w:r w:rsidRPr="00EA2326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="00C72A0B" w:rsidRPr="00C72A0B">
      <w:rPr>
        <w:rFonts w:ascii="Calibri" w:eastAsia="Calibri" w:hAnsi="Calibri" w:cs="Times New Roman"/>
      </w:rPr>
      <w:tab/>
    </w:r>
  </w:p>
  <w:p w14:paraId="2F3BC6AA" w14:textId="77777777" w:rsidR="00C72A0B" w:rsidRDefault="00C72A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F1D9C"/>
    <w:multiLevelType w:val="multilevel"/>
    <w:tmpl w:val="A9B4C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D52A0F"/>
    <w:multiLevelType w:val="multilevel"/>
    <w:tmpl w:val="9910A266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0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24" w:hanging="1800"/>
      </w:pPr>
      <w:rPr>
        <w:rFonts w:hint="default"/>
      </w:rPr>
    </w:lvl>
  </w:abstractNum>
  <w:abstractNum w:abstractNumId="2" w15:restartNumberingAfterBreak="0">
    <w:nsid w:val="4B18188F"/>
    <w:multiLevelType w:val="hybridMultilevel"/>
    <w:tmpl w:val="9D869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01E05"/>
    <w:multiLevelType w:val="hybridMultilevel"/>
    <w:tmpl w:val="34DE9A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731FB5"/>
    <w:multiLevelType w:val="hybridMultilevel"/>
    <w:tmpl w:val="D428C094"/>
    <w:lvl w:ilvl="0" w:tplc="EAEE4FB8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1F8"/>
    <w:rsid w:val="00002359"/>
    <w:rsid w:val="00002551"/>
    <w:rsid w:val="0007167F"/>
    <w:rsid w:val="001C0858"/>
    <w:rsid w:val="00231BD4"/>
    <w:rsid w:val="00254054"/>
    <w:rsid w:val="00282CBA"/>
    <w:rsid w:val="00285F16"/>
    <w:rsid w:val="002E4514"/>
    <w:rsid w:val="00357BDE"/>
    <w:rsid w:val="003D3C8C"/>
    <w:rsid w:val="00457785"/>
    <w:rsid w:val="007366DC"/>
    <w:rsid w:val="00787D2C"/>
    <w:rsid w:val="007C6A1F"/>
    <w:rsid w:val="00811300"/>
    <w:rsid w:val="00943B12"/>
    <w:rsid w:val="00A317E2"/>
    <w:rsid w:val="00A35E5C"/>
    <w:rsid w:val="00B146B6"/>
    <w:rsid w:val="00B739D9"/>
    <w:rsid w:val="00BA31F8"/>
    <w:rsid w:val="00C20883"/>
    <w:rsid w:val="00C72A0B"/>
    <w:rsid w:val="00CA3250"/>
    <w:rsid w:val="00CC1E79"/>
    <w:rsid w:val="00CC528D"/>
    <w:rsid w:val="00D822B0"/>
    <w:rsid w:val="00F267F1"/>
    <w:rsid w:val="00F311E9"/>
    <w:rsid w:val="00FB0C6C"/>
    <w:rsid w:val="00FB286A"/>
    <w:rsid w:val="00F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FB02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0C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A0B"/>
  </w:style>
  <w:style w:type="paragraph" w:styleId="Podnoje">
    <w:name w:val="footer"/>
    <w:basedOn w:val="Normal"/>
    <w:link w:val="PodnojeChar"/>
    <w:uiPriority w:val="99"/>
    <w:unhideWhenUsed/>
    <w:rsid w:val="00C7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A0B"/>
  </w:style>
  <w:style w:type="character" w:styleId="Hiperveza">
    <w:name w:val="Hyperlink"/>
    <w:basedOn w:val="Zadanifontodlomka"/>
    <w:rsid w:val="0081130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130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CA32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11</cp:revision>
  <dcterms:created xsi:type="dcterms:W3CDTF">2019-01-02T19:37:00Z</dcterms:created>
  <dcterms:modified xsi:type="dcterms:W3CDTF">2026-04-20T06:15:00Z</dcterms:modified>
</cp:coreProperties>
</file>